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8182129244874" w:history="1">
              <w:r>
                <w:rPr>
                  <w:rStyle w:val="Hyperlink"/>
                </w:rPr>
                <w:t>全球与中国油雾发生器行业发展研究及行业前景分析报告（2022-2028年）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8182129244874" w:history="1">
              <w:r>
                <w:rPr>
                  <w:rStyle w:val="Hyperlink"/>
                </w:rPr>
                <w:t>全球与中国油雾发生器行业发展研究及行业前景分析报告（2022-2028年）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8182129244874" w:history="1">
                <w:r>
                  <w:rPr>
                    <w:rStyle w:val="Hyperlink"/>
                  </w:rPr>
                  <w:t>https://www.20087.com/2/37/YouWuFaShengQiFaZhanQianJingFenXi.html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发生器是一种将润滑油雾化成微米级颗粒，用于金属切削、模具加工、热处理等工业过程中的润滑、冷却设备。目前，油雾发生器在雾化效果、节能性、环保性、操作便利性等方面取得显著提升。采用高压雾化、超声雾化、气液混合雾化等先进技术，确保雾滴细小均匀，提高润滑冷却效果。设备能精确控制油雾输出量，实现按需供油，降低润滑油消耗。配备高效过滤器，减少油雾排放，符合环保法规要求。人机交互界面友好，操作简单，维护方便。</w:t>
      </w:r>
      <w:r>
        <w:rPr>
          <w:rFonts w:hint="eastAsia"/>
        </w:rPr>
        <w:br/>
      </w:r>
      <w:r>
        <w:rPr>
          <w:rFonts w:hint="eastAsia"/>
        </w:rPr>
        <w:t>　　油雾发生器行业将沿着智能化、绿色化、集成化及服务化方向发展。一是智能化升级，引入物联网、人工智能技术，实现油雾发生器的远程监控、故障预警、智能调度等功能，提高设备智能化水平。二是绿色化趋势明显，研发环保型润滑油、高效雾化技术，降低油雾排放，符合严格的环保法规要求。三是集成化发展，将油雾发生器与机床、冷却系统、过滤系统等设备集成，形成一体化的润滑冷却解决方案，简化设备配置与管理。四是服务化转型，提供包括设备选型、安装调试、维护保养、耗材供应、技术咨询在内的全生命周期服务，提升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98182129244874" w:history="1">
        <w:r>
          <w:rPr>
            <w:rStyle w:val="Hyperlink"/>
          </w:rPr>
          <w:t>全球与中国油雾发生器行业发展研究及行业前景分析报告（2022-2028年）</w:t>
        </w:r>
      </w:hyperlink>
      <w:r>
        <w:rPr>
          <w:rFonts w:hint="eastAsia"/>
        </w:rPr>
        <w:t>全面分析了油雾发生器行业的市场规模、需求和价格动态，同时对油雾发生器产业链进行了探讨。报告客观描述了油雾发生器行业现状，审慎预测了油雾发生器市场前景及发展趋势。此外，报告还聚焦于油雾发生器重点企业，剖析了市场竞争格局、集中度以及品牌影响力，并对油雾发生器细分市场进行了研究。油雾发生器报告以专业、科学的视角，为投资者和行业决策者提供了权威的市场洞察与决策参考，是油雾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按照不同产品类型，油雾发生器主要可以分为如下几个类别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不同产品类型油雾发生器增长趋势2017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微量润滑</w:t>
      </w:r>
      <w:r>
        <w:rPr>
          <w:rFonts w:hint="eastAsia"/>
        </w:rPr>
        <w:br/>
      </w:r>
      <w:r>
        <w:rPr>
          <w:rFonts w:hint="eastAsia"/>
        </w:rPr>
        <w:t>　　　　1.2.3 标准润滑</w:t>
      </w:r>
      <w:r>
        <w:rPr>
          <w:rFonts w:hint="eastAsia"/>
        </w:rPr>
        <w:br/>
      </w:r>
      <w:r>
        <w:rPr>
          <w:rFonts w:hint="eastAsia"/>
        </w:rPr>
        <w:t>　　1.3 从不同应用，油雾发生器主要包括如下几个方面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不同应用油雾发生器增长趋势2017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轴承</w:t>
      </w:r>
      <w:r>
        <w:rPr>
          <w:rFonts w:hint="eastAsia"/>
        </w:rPr>
        <w:br/>
      </w:r>
      <w:r>
        <w:rPr>
          <w:rFonts w:hint="eastAsia"/>
        </w:rPr>
        <w:t>　　　　1.3.3 链条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十三五期间（2017至2021）和十四五期间（2021至2025）油雾发生器行业发展总体概况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油雾发生器行业发展主要特点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全球油雾发生器行业规模及预测分析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全球市场油雾发生器总体规模（2017-2028）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中国市场油雾发生器总体规模（2017-2028）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中国市场油雾发生器总规模占全球比重（2017-2028）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全球主要地区油雾发生器市场规模分析（2017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全球市场主要企业油雾发生器收入分析（2017-2022）</w:t>
      </w:r>
      <w:r>
        <w:rPr>
          <w:rFonts w:hint="eastAsia"/>
        </w:rPr>
        <w:br/>
      </w:r>
      <w:r>
        <w:rPr>
          <w:rFonts w:hint="eastAsia"/>
        </w:rPr>
        <w:t>　　　　3.1.2 油雾发生器行业集中度分析：全球Top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全球油雾发生器第一梯队、第二梯队和第三梯队企业及市场份额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全球主要企业总部、油雾发生器市场分布及商业化日期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全球主要企业油雾发生器产品类型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中国本土主要企业油雾发生器收入分析（2017-2022）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中国市场油雾发生器销售情况分析</w:t>
      </w:r>
      <w:r>
        <w:rPr>
          <w:rFonts w:hint="eastAsia"/>
        </w:rPr>
        <w:br/>
      </w:r>
      <w:r>
        <w:rPr>
          <w:rFonts w:hint="eastAsia"/>
        </w:rPr>
        <w:t>　　3.3 油雾发生器中国企业SWOT分析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不同产品类型油雾发生器分析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全球市场不同产品类型油雾发生器总体规模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全球市场不同产品类型油雾发生器总体规模预测（2023-2028）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中国市场不同产品类型油雾发生器总体规模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中国市场不同产品类型油雾发生器总体规模预测（2023-2028）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不同应用油雾发生器分析</w:t>
      </w:r>
      <w:r>
        <w:rPr>
          <w:rFonts w:hint="eastAsia"/>
        </w:rPr>
        <w:br/>
      </w:r>
      <w:r>
        <w:rPr>
          <w:rFonts w:hint="eastAsia"/>
        </w:rPr>
        <w:t>　　5.1 全球市场不同应用油雾发生器总体规模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全球市场不同应用油雾发生器总体规模预测（2023-2028）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中国市场不同应用油雾发生器总体规模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中国市场不同应用油雾发生器总体规模预测（2023-2028）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油雾发生器行业发展机遇及主要驱动因素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油雾发生器行业发展面临的风险</w:t>
      </w:r>
      <w:r>
        <w:rPr>
          <w:rFonts w:hint="eastAsia"/>
        </w:rPr>
        <w:br/>
      </w:r>
      <w:r>
        <w:rPr>
          <w:rFonts w:hint="eastAsia"/>
        </w:rPr>
        <w:t>　　6.3 油雾发生器行业政策分析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油雾发生器行业产业链简介</w:t>
      </w:r>
      <w:r>
        <w:rPr>
          <w:rFonts w:hint="eastAsia"/>
        </w:rPr>
        <w:br/>
      </w:r>
      <w:r>
        <w:rPr>
          <w:rFonts w:hint="eastAsia"/>
        </w:rPr>
        <w:t>　　　　7.1.1 油雾发生器产业链</w:t>
      </w:r>
      <w:r>
        <w:rPr>
          <w:rFonts w:hint="eastAsia"/>
        </w:rPr>
        <w:br/>
      </w:r>
      <w:r>
        <w:rPr>
          <w:rFonts w:hint="eastAsia"/>
        </w:rPr>
        <w:t>　　　　7.1.2 油雾发生器行业供应链分析</w:t>
      </w:r>
      <w:r>
        <w:rPr>
          <w:rFonts w:hint="eastAsia"/>
        </w:rPr>
        <w:br/>
      </w:r>
      <w:r>
        <w:rPr>
          <w:rFonts w:hint="eastAsia"/>
        </w:rPr>
        <w:t>　　　　7.1.3 油雾发生器主要原材料及其供应商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油雾发生器行业主要下游客户</w:t>
      </w:r>
      <w:r>
        <w:rPr>
          <w:rFonts w:hint="eastAsia"/>
        </w:rPr>
        <w:br/>
      </w:r>
      <w:r>
        <w:rPr>
          <w:rFonts w:hint="eastAsia"/>
        </w:rPr>
        <w:t>　　7.2 油雾发生器行业采购模式</w:t>
      </w:r>
      <w:r>
        <w:rPr>
          <w:rFonts w:hint="eastAsia"/>
        </w:rPr>
        <w:br/>
      </w:r>
      <w:r>
        <w:rPr>
          <w:rFonts w:hint="eastAsia"/>
        </w:rPr>
        <w:t>　　7.3 油雾发生器行业开发/生产模式</w:t>
      </w:r>
      <w:r>
        <w:rPr>
          <w:rFonts w:hint="eastAsia"/>
        </w:rPr>
        <w:br/>
      </w:r>
      <w:r>
        <w:rPr>
          <w:rFonts w:hint="eastAsia"/>
        </w:rPr>
        <w:t>　　7.4 油雾发生器行业销售模式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全球市场主要油雾发生器企业简介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不同产品类型油雾发生器增长趋势2017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不同应用油雾发生器增长趋势2017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油雾发生器行业发展主要特点</w:t>
      </w:r>
      <w:r>
        <w:rPr>
          <w:rFonts w:hint="eastAsia"/>
        </w:rPr>
        <w:br/>
      </w:r>
      <w:r>
        <w:rPr>
          <w:rFonts w:hint="eastAsia"/>
        </w:rPr>
        <w:t>　　表4 进入油雾发生器行业壁垒</w:t>
      </w:r>
      <w:r>
        <w:rPr>
          <w:rFonts w:hint="eastAsia"/>
        </w:rPr>
        <w:br/>
      </w:r>
      <w:r>
        <w:rPr>
          <w:rFonts w:hint="eastAsia"/>
        </w:rPr>
        <w:t>　　表5 油雾发生器发展趋势及建议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全球主要地区油雾发生器总体规模（百万美元）：2017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全球主要地区油雾发生器总体规模（2023-2028）&amp;（百万美元）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北美油雾发生器基本情况分析</w:t>
      </w:r>
      <w:r>
        <w:rPr>
          <w:rFonts w:hint="eastAsia"/>
        </w:rPr>
        <w:br/>
      </w:r>
      <w:r>
        <w:rPr>
          <w:rFonts w:hint="eastAsia"/>
        </w:rPr>
        <w:t>　　表10 欧洲油雾发生器基本情况分析</w:t>
      </w:r>
      <w:r>
        <w:rPr>
          <w:rFonts w:hint="eastAsia"/>
        </w:rPr>
        <w:br/>
      </w:r>
      <w:r>
        <w:rPr>
          <w:rFonts w:hint="eastAsia"/>
        </w:rPr>
        <w:t>　　表11 亚太油雾发生器基本情况分析</w:t>
      </w:r>
      <w:r>
        <w:rPr>
          <w:rFonts w:hint="eastAsia"/>
        </w:rPr>
        <w:br/>
      </w:r>
      <w:r>
        <w:rPr>
          <w:rFonts w:hint="eastAsia"/>
        </w:rPr>
        <w:t>　　表12 拉美油雾发生器基本情况分析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中东及非洲油雾发生器基本情况分析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全球市场主要企业油雾发生器收入（2017-2022）&amp;（百万美元）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全球市场主要企业油雾发生器收入市场份额（2017-2022）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2021年全球主要企业油雾发生器收入排名</w:t>
      </w:r>
      <w:r>
        <w:rPr>
          <w:rFonts w:hint="eastAsia"/>
        </w:rPr>
        <w:br/>
      </w:r>
      <w:r>
        <w:rPr>
          <w:rFonts w:hint="eastAsia"/>
        </w:rPr>
        <w:t>　　表17 2021全球油雾发生器主要厂商市场地位（第一梯队、第二梯队和第三梯队）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全球主要企业总部、油雾发生器市场分布及商业化日期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全球主要企业油雾发生器产品类型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中国本土企业油雾发生器收入（2017-2022）&amp;（百万美元）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中国本土企业油雾发生器收入市场份额（2017-2022）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2021年全球及中国本土企业在中国市场油雾发生器收入排名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表40 油雾发生器行业发展机遇及主要驱动因素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油雾发生器行业发展面临的风险</w:t>
      </w:r>
      <w:r>
        <w:rPr>
          <w:rFonts w:hint="eastAsia"/>
        </w:rPr>
        <w:br/>
      </w:r>
      <w:r>
        <w:rPr>
          <w:rFonts w:hint="eastAsia"/>
        </w:rPr>
        <w:t>　　表42 油雾发生器行业政策分析</w:t>
      </w:r>
      <w:r>
        <w:rPr>
          <w:rFonts w:hint="eastAsia"/>
        </w:rPr>
        <w:br/>
      </w:r>
      <w:r>
        <w:rPr>
          <w:rFonts w:hint="eastAsia"/>
        </w:rPr>
        <w:t>　　表43 油雾发生器行业供应链分析</w:t>
      </w:r>
      <w:r>
        <w:rPr>
          <w:rFonts w:hint="eastAsia"/>
        </w:rPr>
        <w:br/>
      </w:r>
      <w:r>
        <w:rPr>
          <w:rFonts w:hint="eastAsia"/>
        </w:rPr>
        <w:t>　　表44 油雾发生器上游原材料和主要供应商情况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油雾发生器行业主要下游客户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油雾发生器产品图片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全球不同产品类型油雾发生器市场份额 2021 &amp; 2028</w:t>
      </w:r>
      <w:r>
        <w:rPr>
          <w:rFonts w:hint="eastAsia"/>
        </w:rPr>
        <w:br/>
      </w:r>
      <w:r>
        <w:rPr>
          <w:rFonts w:hint="eastAsia"/>
        </w:rPr>
        <w:t>　　图3 微量润滑产品图片</w:t>
      </w:r>
      <w:r>
        <w:rPr>
          <w:rFonts w:hint="eastAsia"/>
        </w:rPr>
        <w:br/>
      </w:r>
      <w:r>
        <w:rPr>
          <w:rFonts w:hint="eastAsia"/>
        </w:rPr>
        <w:t>　　图4 标准润滑产品图片</w:t>
      </w:r>
      <w:r>
        <w:rPr>
          <w:rFonts w:hint="eastAsia"/>
        </w:rPr>
        <w:br/>
      </w:r>
      <w:r>
        <w:rPr>
          <w:rFonts w:hint="eastAsia"/>
        </w:rPr>
        <w:t>　　图5 全球不同应用油雾发生器市场份额 2021 &amp; 2028</w:t>
      </w:r>
      <w:r>
        <w:rPr>
          <w:rFonts w:hint="eastAsia"/>
        </w:rPr>
        <w:br/>
      </w:r>
      <w:r>
        <w:rPr>
          <w:rFonts w:hint="eastAsia"/>
        </w:rPr>
        <w:t>　　图6 轴承</w:t>
      </w:r>
      <w:r>
        <w:rPr>
          <w:rFonts w:hint="eastAsia"/>
        </w:rPr>
        <w:br/>
      </w:r>
      <w:r>
        <w:rPr>
          <w:rFonts w:hint="eastAsia"/>
        </w:rPr>
        <w:t>　　图7 链条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全球市场油雾发生器市场规模：2017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中国市场油雾发生器总规模占全球比重（2017-2028）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全球主要地区油雾发生器市场份额（2017-2028）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2021全球前五大厂商油雾发生器市场份额（按收入）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2021全球油雾发生器第一梯队、第二梯队和第三梯队厂商及市场份额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油雾发生器中国企业SWOT分析</w:t>
      </w:r>
      <w:r>
        <w:rPr>
          <w:rFonts w:hint="eastAsia"/>
        </w:rPr>
        <w:br/>
      </w:r>
      <w:r>
        <w:rPr>
          <w:rFonts w:hint="eastAsia"/>
        </w:rPr>
        <w:t>　　图22 油雾发生器产业链</w:t>
      </w:r>
      <w:r>
        <w:rPr>
          <w:rFonts w:hint="eastAsia"/>
        </w:rPr>
        <w:br/>
      </w:r>
      <w:r>
        <w:rPr>
          <w:rFonts w:hint="eastAsia"/>
        </w:rPr>
        <w:t>　　图23 油雾发生器行业采购模式</w:t>
      </w:r>
      <w:r>
        <w:rPr>
          <w:rFonts w:hint="eastAsia"/>
        </w:rPr>
        <w:br/>
      </w:r>
      <w:r>
        <w:rPr>
          <w:rFonts w:hint="eastAsia"/>
        </w:rPr>
        <w:t>　　图24 油雾发生器行业开发\u002F生产模式分析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油雾发生器行业销售模式分析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8182129244874" w:history="1">
        <w:r>
          <w:rPr>
            <w:rStyle w:val="Hyperlink"/>
          </w:rPr>
          <w:t>全球与中国油雾发生器行业发展研究及行业前景分析报告（2022-2028年）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8182129244874" w:history="1">
        <w:r>
          <w:rPr>
            <w:rStyle w:val="Hyperlink"/>
          </w:rPr>
          <w:t>https://www.20087.com/2/37/YouWuFaShengQiFaZhanQianJingFenXi.html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1ef47e5045ed" w:history="1">
      <w:r>
        <w:rPr>
          <w:rStyle w:val="Hyperlink"/>
        </w:rPr>
        <w:t>全球与中国油雾发生器行业发展研究及行业前景分析报告（2022-2028年）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ouWuFaShengQiFaZhanQianJingFenXi.html" TargetMode="External" Id="R319818212924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ouWuFaShengQiFaZhanQianJingFenXi.html" TargetMode="External" Id="R84151ef47e5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2022-07-05T01:29:42Z</dcterms:created>
  <dcterms:modified xsi:type="dcterms:W3CDTF">2022-07-05T02:29:42Z</dcterms:modified>
  <dc:subject>全球与中国油雾发生器行业发展研究及行业前景分析报告（2022-2028年）</dc:subject>
  <dc:title>全球与中国油雾发生器行业发展研究及行业前景分析报告（2022-2028年）</dc:title>
  <cp:keywords>全球与中国油雾发生器行业发展研究及行业前景分析报告（2022-2028年）</cp:keywords>
  <dc:description>全球与中国油雾发生器行业发展研究及行业前景分析报告（2022-2028年）</dc:description>
</cp:coreProperties>
</file>