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33a2e7518d4693" w:history="1">
              <w:r>
                <w:rPr>
                  <w:rStyle w:val="Hyperlink"/>
                </w:rPr>
                <w:t>中国激光平地控制系统行业市场调研与发展前景报告（2024-2030年）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33a2e7518d4693" w:history="1">
              <w:r>
                <w:rPr>
                  <w:rStyle w:val="Hyperlink"/>
                </w:rPr>
                <w:t>中国激光平地控制系统行业市场调研与发展前景报告（2024-2030年）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33a2e7518d4693" w:history="1">
                <w:r>
                  <w:rPr>
                    <w:rStyle w:val="Hyperlink"/>
                  </w:rPr>
                  <w:t>https://www.20087.com/2/17/JiGuangPingDiKongZhiXiTongShiChangQianJing.html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平地控制系统是一种精准农业技术，通过激光测高和实时调整土地平整机械的操作，实现农田地面高度的精确控制，以提高灌溉效率和作物产量。目前，激光平地控制系统在发达国家的农田中已得到广泛应用，其精度和效率均得到显著提升，且操作简便、适应性强。</w:t>
      </w:r>
      <w:r>
        <w:rPr>
          <w:rFonts w:hint="eastAsia"/>
        </w:rPr>
        <w:br/>
      </w:r>
      <w:r>
        <w:rPr>
          <w:rFonts w:hint="eastAsia"/>
        </w:rPr>
        <w:t>　　未来激光平地控制系统将进一步与智能农机、无人机测绘、卫星定位等技术融合，实现农田作业的全自动化和智能化。系统将能够根据土壤类型、作物生长需求等因素提供更精细的地形调整方案，并通过实时数据采集和分析，协助农户优化农田管理决策。同时，随着物联网和大数据技术的发展，激光平地控制系统将集成于更广阔的智慧农业框架中，服务于精准农业的整体布局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33a2e7518d4693" w:history="1">
        <w:r>
          <w:rPr>
            <w:rStyle w:val="Hyperlink"/>
          </w:rPr>
          <w:t>中国激光平地控制系统行业市场调研与发展前景报告（2024-2030年）</w:t>
        </w:r>
      </w:hyperlink>
      <w:r>
        <w:rPr>
          <w:rFonts w:hint="eastAsia"/>
        </w:rPr>
        <w:t>》基于国家统计局及相关协会的权威数据，系统研究了激光平地控制系统行业的市场需求、市场规模及产业链现状，分析了激光平地控制系统价格波动、细分市场动态及重点企业的经营表现，科学预测了激光平地控制系统市场前景与发展趋势，揭示了潜在需求与投资机会，同时指出了激光平地控制系统行业可能面临的风险。通过对激光平地控制系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激光平地控制系统行业界定</w:t>
      </w:r>
      <w:r>
        <w:rPr>
          <w:rFonts w:hint="eastAsia"/>
        </w:rPr>
        <w:br/>
      </w:r>
      <w:r>
        <w:rPr>
          <w:rFonts w:hint="eastAsia"/>
        </w:rPr>
        <w:t>　　第一节 激光平地控制系统行业定义</w:t>
      </w:r>
      <w:r>
        <w:rPr>
          <w:rFonts w:hint="eastAsia"/>
        </w:rPr>
        <w:br/>
      </w:r>
      <w:r>
        <w:rPr>
          <w:rFonts w:hint="eastAsia"/>
        </w:rPr>
        <w:t>　　第二节 激光平地控制系统行业特点分析</w:t>
      </w:r>
      <w:r>
        <w:rPr>
          <w:rFonts w:hint="eastAsia"/>
        </w:rPr>
        <w:br/>
      </w:r>
      <w:r>
        <w:rPr>
          <w:rFonts w:hint="eastAsia"/>
        </w:rPr>
        <w:t>　　第三节 激光平地控制系统产业链分析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2023年世界激光平地控制系统行业市场运行形势分析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2023年全球激光平地控制系统行业发展概况</w:t>
      </w:r>
      <w:r>
        <w:rPr>
          <w:rFonts w:hint="eastAsia"/>
        </w:rPr>
        <w:br/>
      </w:r>
      <w:r>
        <w:rPr>
          <w:rFonts w:hint="eastAsia"/>
        </w:rPr>
        <w:t>　　第二节 世界激光平地控制系统行业发展走势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二、全球激光平地控制系统行业市场分布情况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三、全球激光平地控制系统行业发展趋势分析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全球激光平地控制系统行业重点国家和区域分析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中国激光平地控制系统行业发展环境分析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2023年激光平地控制系统行业技术发展现状及趋势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当前我国激光平地控制系统技术发展现状</w:t>
      </w:r>
      <w:r>
        <w:rPr>
          <w:rFonts w:hint="eastAsia"/>
        </w:rPr>
        <w:br/>
      </w:r>
      <w:r>
        <w:rPr>
          <w:rFonts w:hint="eastAsia"/>
        </w:rPr>
        <w:t>　　第二节 中外激光平地控制系统技术差距及产生差距的主要原因分析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提高我国激光平地控制系统技术的对策</w:t>
      </w:r>
      <w:r>
        <w:rPr>
          <w:rFonts w:hint="eastAsia"/>
        </w:rPr>
        <w:br/>
      </w:r>
      <w:r>
        <w:rPr>
          <w:rFonts w:hint="eastAsia"/>
        </w:rPr>
        <w:t>　　第四节 我国激光平地控制系统研发、设计发展趋势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中国激光平地控制系统发展现状调研</w:t>
      </w:r>
      <w:r>
        <w:rPr>
          <w:rFonts w:hint="eastAsia"/>
        </w:rPr>
        <w:br/>
      </w:r>
      <w:r>
        <w:rPr>
          <w:rFonts w:hint="eastAsia"/>
        </w:rPr>
        <w:t>　　第一节 中国激光平地控制系统市场现状分析</w:t>
      </w:r>
      <w:r>
        <w:rPr>
          <w:rFonts w:hint="eastAsia"/>
        </w:rPr>
        <w:br/>
      </w:r>
      <w:r>
        <w:rPr>
          <w:rFonts w:hint="eastAsia"/>
        </w:rPr>
        <w:t>　　第二节 中国激光平地控制系统行业产量情况分析及预测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一、激光平地控制系统总体产能规模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三、2018-2023年中国激光平地控制系统产量统计</w:t>
      </w:r>
      <w:r>
        <w:rPr>
          <w:rFonts w:hint="eastAsia"/>
        </w:rPr>
        <w:br/>
      </w:r>
      <w:r>
        <w:rPr>
          <w:rFonts w:hint="eastAsia"/>
        </w:rPr>
        <w:t>　　　　二、激光平地控制系统生产区域分布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三、2024-2030年中国激光平地控制系统产量预测分析</w:t>
      </w:r>
      <w:r>
        <w:rPr>
          <w:rFonts w:hint="eastAsia"/>
        </w:rPr>
        <w:br/>
      </w:r>
      <w:r>
        <w:rPr>
          <w:rFonts w:hint="eastAsia"/>
        </w:rPr>
        <w:t>　　第三节 中国激光平地控制系统市场需求分析及预测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一、中国激光平地控制系统市场需求特点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二、2018-2023年中国激光平地控制系统市场需求量统计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三、2024-2030年中国激光平地控制系统市场需求量预测分析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中国激光平地控制系统行业进出口情况分析预测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2018-2023年中国激光平地控制系统行业进出口情况分析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一、2018-2023年中国激光平地控制系统行业进口分析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二、2018-2023年中国激光平地控制系统行业出口分析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2024-2030年中国激光平地控制系统行业进出口情况预测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一、2024-2030年中国激光平地控制系统行业进口预测分析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二、2024-2030年中国激光平地控制系统行业出口预测分析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影响激光平地控制系统行业进出口变化的主要原因分析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2018-2023年中国激光平地控制系统行业重点地区调研分析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一、中国激光平地控制系统行业重点区域市场结构调研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二、**地区激光平地控制系统市场调研分析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三、**地区激光平地控制系统市场调研分析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四、**地区激光平地控制系统市场调研分析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五、**地区激光平地控制系统市场调研分析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六、**地区激光平地控制系统市场调研分析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激光平地控制系统行业竞争格局分析</w:t>
      </w:r>
      <w:r>
        <w:rPr>
          <w:rFonts w:hint="eastAsia"/>
        </w:rPr>
        <w:br/>
      </w:r>
      <w:r>
        <w:rPr>
          <w:rFonts w:hint="eastAsia"/>
        </w:rPr>
        <w:t>　　第一节 激光平地控制系统行业集中度分析</w:t>
      </w:r>
      <w:r>
        <w:rPr>
          <w:rFonts w:hint="eastAsia"/>
        </w:rPr>
        <w:br/>
      </w:r>
      <w:r>
        <w:rPr>
          <w:rFonts w:hint="eastAsia"/>
        </w:rPr>
        <w:t>　　　　一、激光平地控制系统市场集中度分析</w:t>
      </w:r>
      <w:r>
        <w:rPr>
          <w:rFonts w:hint="eastAsia"/>
        </w:rPr>
        <w:br/>
      </w:r>
      <w:r>
        <w:rPr>
          <w:rFonts w:hint="eastAsia"/>
        </w:rPr>
        <w:t>　　　　二、激光平地控制系统企业集中度分析</w:t>
      </w:r>
      <w:r>
        <w:rPr>
          <w:rFonts w:hint="eastAsia"/>
        </w:rPr>
        <w:br/>
      </w:r>
      <w:r>
        <w:rPr>
          <w:rFonts w:hint="eastAsia"/>
        </w:rPr>
        <w:t>　　　　三、激光平地控制系统区域集中度分析</w:t>
      </w:r>
      <w:r>
        <w:rPr>
          <w:rFonts w:hint="eastAsia"/>
        </w:rPr>
        <w:br/>
      </w:r>
      <w:r>
        <w:rPr>
          <w:rFonts w:hint="eastAsia"/>
        </w:rPr>
        <w:t>　　第二节 激光平地控制系统行业主要企业竞争力分析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激光平地控制系统行业竞争格局分析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一、2023年激光平地控制系统行业竞争分析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二、2023年中外激光平地控制系统产品竞争分析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三、2018-2023年我国激光平地控制系统市场竞争分析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四、2024-2030年国内主要激光平地控制系统企业动向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激光平地控制系统行业细分产品市场调研分析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激光平地控制系统行业上、下游市场分析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激光平地控制系统行业上游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激光平地控制系统行业下游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激光平地控制系统行业重点企业发展调研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激光平地控制系统重点企业（一）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激光平地控制系统重点企业（二）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激光平地控制系统重点企业（三）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激光平地控制系统重点企业（四）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激光平地控制系统重点企业（五）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激光平地控制系统重点企业（六）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激光平地控制系统企业管理策略建议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提高激光平地控制系统企业竞争力的策略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一、提高中国激光平地控制系统企业核心竞争力的对策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二、激光平地控制系统企业提升竞争力的主要方向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三、影响激光平地控制系统企业核心竞争力的因素及提升途径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四、提高激光平地控制系统企业竞争力的策略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对我国激光平地控制系统品牌的战略思考</w:t>
      </w:r>
      <w:r>
        <w:rPr>
          <w:rFonts w:hint="eastAsia"/>
        </w:rPr>
        <w:br/>
      </w:r>
      <w:r>
        <w:rPr>
          <w:rFonts w:hint="eastAsia"/>
        </w:rPr>
        <w:t>　　　　一、激光平地控制系统实施品牌战略的意义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二、激光平地控制系统企业品牌的现状分析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三、我国激光平地控制系统企业的品牌战略</w:t>
      </w:r>
      <w:r>
        <w:rPr>
          <w:rFonts w:hint="eastAsia"/>
        </w:rPr>
        <w:br/>
      </w:r>
      <w:r>
        <w:rPr>
          <w:rFonts w:hint="eastAsia"/>
        </w:rPr>
        <w:t>　　　　四、激光平地控制系统品牌战略管理的策略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2024-2030年中国激光平地控制系统行业前景与风险预测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2024年中国激光平地控制系统市场前景分析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2024-2030年中国激光平地控制系统发展趋势预测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2024-2030年中国激光平地控制系统行业投资特性分析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一、2024-2030年中国激光平地控制系统行业进入壁垒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二、2024-2030年中国激光平地控制系统行业盈利模式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三、2024-2030年中国激光平地控制系统行业盈利因素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2024-2030年中国激光平地控制系统行业投资机会分析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一、2024-2030年中国激光平地控制系统细分市场投资机会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二、2024-2030年中国激光平地控制系统行业区域市场投资潜力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2024-2030年中国激光平地控制系统行业投资风险分析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一、2024-2030年中国激光平地控制系统行业市场竞争风险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二、2024-2030年中国激光平地控制系统行业技术风险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三、2024-2030年中国激光平地控制系统行业政策风险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四、2024-2030年中国激光平地控制系统行业进入退出风险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激光平地控制系统行业研究结论</w:t>
      </w:r>
      <w:r>
        <w:rPr>
          <w:rFonts w:hint="eastAsia"/>
        </w:rPr>
        <w:br/>
      </w:r>
      <w:r>
        <w:rPr>
          <w:rFonts w:hint="eastAsia"/>
        </w:rPr>
        <w:t>　　第二节 激光平地控制系统行业投资价值评估</w:t>
      </w:r>
      <w:r>
        <w:rPr>
          <w:rFonts w:hint="eastAsia"/>
        </w:rPr>
        <w:br/>
      </w:r>
      <w:r>
        <w:rPr>
          <w:rFonts w:hint="eastAsia"/>
        </w:rPr>
        <w:t>　　第三节 [中⋅智⋅林⋅]激光平地控制系统行业投资建议</w:t>
      </w:r>
      <w:r>
        <w:rPr>
          <w:rFonts w:hint="eastAsia"/>
        </w:rPr>
        <w:br/>
      </w:r>
      <w:r>
        <w:rPr>
          <w:rFonts w:hint="eastAsia"/>
        </w:rPr>
        <w:t>　　　　一、激光平地控制系统行业投资策略建议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二、激光平地控制系统行业投资方向建议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三、激光平地控制系统行业投资方式建议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激光平地控制系统行业历程</w:t>
      </w:r>
      <w:r>
        <w:rPr>
          <w:rFonts w:hint="eastAsia"/>
        </w:rPr>
        <w:br/>
      </w:r>
      <w:r>
        <w:rPr>
          <w:rFonts w:hint="eastAsia"/>
        </w:rPr>
        <w:t>　　图表 激光平地控制系统行业生命周期</w:t>
      </w:r>
      <w:r>
        <w:rPr>
          <w:rFonts w:hint="eastAsia"/>
        </w:rPr>
        <w:br/>
      </w:r>
      <w:r>
        <w:rPr>
          <w:rFonts w:hint="eastAsia"/>
        </w:rPr>
        <w:t>　　图表 激光平地控制系统行业产业链分析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2018-2023年中国激光平地控制系统行业市场规模及增长情况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2018-2023年激光平地控制系统行业市场容量分析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2018-2023年中国激光平地控制系统行业产能统计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2018-2023年中国激光平地控制系统行业产量及增长趋势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2018-2023年中国激光平地控制系统市场需求量及增速统计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2023年中国激光平地控制系统行业需求领域分布格局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2018-2023年中国激光平地控制系统行业销售收入分析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2018-2023年中国激光平地控制系统行业盈利情况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2018-2023年中国激光平地控制系统行业利润总额统计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2018-2023年中国激光平地控制系统进口数量分析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2018-2023年中国激光平地控制系统进口金额分析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2018-2023年中国激光平地控制系统出口数量分析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2018-2023年中国激光平地控制系统出口金额分析</w:t>
      </w:r>
      <w:r>
        <w:rPr>
          <w:rFonts w:hint="eastAsia"/>
        </w:rPr>
        <w:br/>
      </w:r>
      <w:r>
        <w:rPr>
          <w:rFonts w:hint="eastAsia"/>
        </w:rPr>
        <w:t>　　图表 2023年中国激光平地控制系统进口国家及地区分析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2023年中国激光平地控制系统出口国家及地区分析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2018-2023年中国激光平地控制系统行业企业数量情况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2018-2023年中国激光平地控制系统行业企业平均规模情况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**地区激光平地控制系统市场规模及增长情况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**地区激光平地控制系统行业市场需求情况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**地区激光平地控制系统市场规模及增长情况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**地区激光平地控制系统行业市场需求情况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**地区激光平地控制系统市场规模及增长情况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**地区激光平地控制系统行业市场需求情况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**地区激光平地控制系统市场规模及增长情况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**地区激光平地控制系统行业市场需求情况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激光平地控制系统重点企业（一）基本信息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激光平地控制系统重点企业（一）经营情况分析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激光平地控制系统重点企业（一）主要经济指标情况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激光平地控制系统重点企业（一）盈利能力情况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激光平地控制系统重点企业（一）偿债能力情况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激光平地控制系统重点企业（一）运营能力情况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激光平地控制系统重点企业（一）成长能力情况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激光平地控制系统重点企业（二）基本信息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激光平地控制系统重点企业（二）经营情况分析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激光平地控制系统重点企业（二）主要经济指标情况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激光平地控制系统重点企业（二）盈利能力情况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激光平地控制系统重点企业（二）偿债能力情况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激光平地控制系统重点企业（二）运营能力情况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激光平地控制系统重点企业（二）成长能力情况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激光平地控制系统企业信息</w:t>
      </w:r>
      <w:r>
        <w:rPr>
          <w:rFonts w:hint="eastAsia"/>
        </w:rPr>
        <w:br/>
      </w:r>
      <w:r>
        <w:rPr>
          <w:rFonts w:hint="eastAsia"/>
        </w:rPr>
        <w:t>　　图表 激光平地控制系统企业经营情况分析</w:t>
      </w:r>
      <w:r>
        <w:rPr>
          <w:rFonts w:hint="eastAsia"/>
        </w:rPr>
        <w:br/>
      </w:r>
      <w:r>
        <w:rPr>
          <w:rFonts w:hint="eastAsia"/>
        </w:rPr>
        <w:t>　　图表 激光平地控制系统重点企业（三）主要经济指标情况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激光平地控制系统重点企业（三）盈利能力情况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激光平地控制系统重点企业（三）偿债能力情况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激光平地控制系统重点企业（三）运营能力情况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激光平地控制系统重点企业（三）成长能力情况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2024-2030年中国激光平地控制系统行业产能预测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2024-2030年中国激光平地控制系统行业产量预测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2024-2030年中国激光平地控制系统市场需求量预测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2024-2030年中国激光平地控制系统行业供需平衡预测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2024-2030年中国激光平地控制系统行业市场容量预测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2024-2030年中国激光平地控制系统行业市场规模预测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2024-2030年中国激光平地控制系统市场前景分析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2024-2030年中国激光平地控制系统发展趋势预测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33a2e7518d4693" w:history="1">
        <w:r>
          <w:rPr>
            <w:rStyle w:val="Hyperlink"/>
          </w:rPr>
          <w:t>中国激光平地控制系统行业市场调研与发展前景报告（2024-2030年）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33a2e7518d4693" w:history="1">
        <w:r>
          <w:rPr>
            <w:rStyle w:val="Hyperlink"/>
          </w:rPr>
          <w:t>https://www.20087.com/2/17/JiGuangPingDiKongZhiXiTongShiChangQianJing.html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水平仪原理图解、激光平地机控制器、平秒是什么激光、国际知名生产激光控制平地技术设备企业、激光摊铺整平机哪家好、激光平地技术的技术原理和设备组成、激光平面仪、激光平地技术的技术原理、激光整平施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0330d08286438b" w:history="1">
      <w:r>
        <w:rPr>
          <w:rStyle w:val="Hyperlink"/>
        </w:rPr>
        <w:t>中国激光平地控制系统行业市场调研与发展前景报告（2024-2030年）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JiGuangPingDiKongZhiXiTongShiChangQianJing.html" TargetMode="External" Id="R3633a2e7518d46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JiGuangPingDiKongZhiXiTongShiChangQianJing.html" TargetMode="External" Id="R380330d0828643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2024-02-02T04:59:26Z</dcterms:created>
  <dcterms:modified xsi:type="dcterms:W3CDTF">2024-02-02T05:59:26Z</dcterms:modified>
  <dc:subject>中国激光平地控制系统行业市场调研与发展前景报告（2024-2030年）</dc:subject>
  <dc:title>中国激光平地控制系统行业市场调研与发展前景报告（2024-2030年）</dc:title>
  <cp:keywords>中国激光平地控制系统行业市场调研与发展前景报告（2024-2030年）</cp:keywords>
  <dc:description>中国激光平地控制系统行业市场调研与发展前景报告（2024-2030年）</dc:description>
</cp:coreProperties>
</file>