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e532f7c994b8e" w:history="1">
              <w:r>
                <w:rPr>
                  <w:rStyle w:val="Hyperlink"/>
                </w:rPr>
                <w:t>2026-2032年中国电参数测试仪行业发展研究与前景趋势预测报告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e532f7c994b8e" w:history="1">
              <w:r>
                <w:rPr>
                  <w:rStyle w:val="Hyperlink"/>
                </w:rPr>
                <w:t>2026-2032年中国电参数测试仪行业发展研究与前景趋势预测报告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e532f7c994b8e" w:history="1">
                <w:r>
                  <w:rPr>
                    <w:rStyle w:val="Hyperlink"/>
                  </w:rPr>
                  <w:t>https://www.20087.com/2/07/DianCanShuCeShiYiHangYeQianJingFenXi.html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参数测试仪是电力系统、工业设备及家用电器能效评估的关键仪器，可测量电压、电流、功率、功率因数、谐波含量等多项电气指标，广泛应用于质检、运维与研发场景。主流设备已实现高精度采样、宽频带响应及数据存储功能，部分高端型号支持三相不平衡分析、电能质量事件记录与远程通信接口。随着智能电网与新能源并网推进，对动态电参数捕捉与暂态过程分析能力提出更高要求。然而，市场存在大量低精度简易仪表，缺乏统一校准标准，且在复杂电磁干扰环境下稳定性不足，影响测试结果可信度。</w:t>
      </w:r>
      <w:r>
        <w:rPr>
          <w:rFonts w:hint="eastAsia"/>
        </w:rPr>
        <w:br/>
      </w:r>
      <w:r>
        <w:rPr>
          <w:rFonts w:hint="eastAsia"/>
        </w:rPr>
        <w:t>　　未来，电参数测试仪将向高带宽实时分析、边缘智能与云边协同架构演进。一方面，基于高速ADC与FPGA的嵌入式处理平台将支持微秒级暂态捕捉与多通道同步分析，满足光伏逆变器、电动汽车充电桩等新型负载的测试需求；另一方面，内置AI算法可自动识别谐波源、诊断设备异常能耗模式，并生成优化建议。在物联网赋能下，测试仪将作为能源管理系统前端节点，通过5G或LoRa上传数据至云端平台，实现区域用电画像与碳排追踪。此外，模块化设计与开放式API将促进第三方应用开发，推动电参数测试仪从专用仪表转型为开放型能源数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e532f7c994b8e" w:history="1">
        <w:r>
          <w:rPr>
            <w:rStyle w:val="Hyperlink"/>
          </w:rPr>
          <w:t>2026-2032年中国电参数测试仪行业发展研究与前景趋势预测报告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电参数测试仪行业的市场规模、需求动态及产业链结构。报告详细解析了电参数测试仪市场价格变化、行业竞争格局及重点企业的经营现状，并对未来市场前景与发展趋势进行了科学预测。同时，报告通过细分市场领域，评估了电参数测试仪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电参数测试仪行业概述</w:t>
      </w:r>
      <w:r>
        <w:rPr>
          <w:rFonts w:hint="eastAsia"/>
        </w:rPr>
        <w:br/>
      </w:r>
      <w:r>
        <w:rPr>
          <w:rFonts w:hint="eastAsia"/>
        </w:rPr>
        <w:t>　　第一节 电参数测试仪定义与分类</w:t>
      </w:r>
      <w:r>
        <w:rPr>
          <w:rFonts w:hint="eastAsia"/>
        </w:rPr>
        <w:br/>
      </w:r>
      <w:r>
        <w:rPr>
          <w:rFonts w:hint="eastAsia"/>
        </w:rPr>
        <w:t>　　第二节 电参数测试仪应用领域</w:t>
      </w:r>
      <w:r>
        <w:rPr>
          <w:rFonts w:hint="eastAsia"/>
        </w:rPr>
        <w:br/>
      </w:r>
      <w:r>
        <w:rPr>
          <w:rFonts w:hint="eastAsia"/>
        </w:rPr>
        <w:t>　　第三节 电参数测试仪行业经济指标分析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一、电参数测试仪行业赢利性评估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二、电参数测试仪行业成长速度分析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三、电参数测试仪附加值提升空间探讨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四、电参数测试仪行业进入壁垒分析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五、电参数测试仪行业风险性评估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六、电参数测试仪行业周期性分析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七、电参数测试仪行业竞争程度指标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八、电参数测试仪行业成熟度综合分析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电参数测试仪产业链及经营模式分析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三、电参数测试仪销售模式与渠道策略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全球电参数测试仪市场发展分析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2025-2026年全球电参数测试仪行业发展分析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一、全球电参数测试仪行业市场规模与趋势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二、全球电参数测试仪行业发展特点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三、全球电参数测试仪行业竞争格局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主要国家与地区电参数测试仪市场分析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2026-2032年全球电参数测试仪行业发展趋势与前景预测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一、电参数测试仪行业发展趋势</w:t>
      </w:r>
      <w:r>
        <w:rPr>
          <w:rFonts w:hint="eastAsia"/>
        </w:rPr>
        <w:br/>
      </w:r>
      <w:r>
        <w:rPr>
          <w:rFonts w:hint="eastAsia"/>
        </w:rPr>
        <w:t>　　　　二、电参数测试仪行业发展潜力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中国电参数测试仪行业市场分析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2025-2026年电参数测试仪产能与投资动态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一、国内电参数测试仪产能现状与利用效率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二、电参数测试仪产能扩张与投资动态分析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2026-2032年电参数测试仪行业产量统计与趋势预测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一、2020-2025年电参数测试仪行业产量与增长趋势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1、2020-2025年电参数测试仪产量及增长趋势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2、2020-2025年电参数测试仪细分产品产量及份额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二、电参数测试仪产量影响因素分析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三、2026-2032年电参数测试仪产量预测</w:t>
      </w:r>
      <w:r>
        <w:rPr>
          <w:rFonts w:hint="eastAsia"/>
        </w:rPr>
        <w:br/>
      </w:r>
      <w:r>
        <w:rPr>
          <w:rFonts w:hint="eastAsia"/>
        </w:rPr>
        <w:t>　　第三节 2026-2032年电参数测试仪市场需求与销售分析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一、2025-2026年电参数测试仪行业需求现状</w:t>
      </w:r>
      <w:r>
        <w:rPr>
          <w:rFonts w:hint="eastAsia"/>
        </w:rPr>
        <w:br/>
      </w:r>
      <w:r>
        <w:rPr>
          <w:rFonts w:hint="eastAsia"/>
        </w:rPr>
        <w:t>　　　　二、电参数测试仪客户群体与需求特点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三、2020-2025年电参数测试仪行业销售规模分析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四、2026-2032年电参数测试仪市场增长潜力与规模预测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2025-2026年电参数测试仪行业技术发展现状及趋势分析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电参数测试仪行业技术发展现状分析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国内外电参数测试仪行业技术差距分析及差距形成的主要原因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电参数测试仪行业技术发展方向、趋势预测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提升电参数测试仪行业技术能力策略建议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中国电参数测试仪细分市场分析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一、2025-2026年电参数测试仪主要细分产品市场现状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电参数测试仪价格机制与竞争策略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一、2020-2025年电参数测试仪市场价格走势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电参数测试仪定价策略与方法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2026-2032年电参数测试仪价格竞争态势与趋势预测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中国电参数测试仪行业重点区域市场研究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2025-2026年重点区域电参数测试仪市场发展概况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二、2020-2025年电参数测试仪市场需求规模情况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三、2026-2032年电参数测试仪行业发展潜力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二、2020-2025年电参数测试仪市场需求规模情况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三、2026-2032年电参数测试仪行业发展潜力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二、2020-2025年电参数测试仪市场需求规模情况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三、2026-2032年电参数测试仪行业发展潜力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二、2020-2025年电参数测试仪市场需求规模情况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三、2026-2032年电参数测试仪行业发展潜力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二、2020-2025年电参数测试仪市场需求规模情况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三、2026-2032年电参数测试仪行业发展潜力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2020-2025年中国电参数测试仪行业进出口情况分析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电参数测试仪行业进口规模与来源分析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一、2020-2025年电参数测试仪进口规模分析</w:t>
      </w:r>
      <w:r>
        <w:rPr>
          <w:rFonts w:hint="eastAsia"/>
        </w:rPr>
        <w:br/>
      </w:r>
      <w:r>
        <w:rPr>
          <w:rFonts w:hint="eastAsia"/>
        </w:rPr>
        <w:t>　　　　二、电参数测试仪主要进口来源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电参数测试仪行业出口规模与目的地分析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一、2020-2025年电参数测试仪出口规模分析</w:t>
      </w:r>
      <w:r>
        <w:rPr>
          <w:rFonts w:hint="eastAsia"/>
        </w:rPr>
        <w:br/>
      </w:r>
      <w:r>
        <w:rPr>
          <w:rFonts w:hint="eastAsia"/>
        </w:rPr>
        <w:t>　　　　二、电参数测试仪主要出口目的地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2020-2025年中国电参数测试仪总体规模与财务指标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中国电参数测试仪行业总体规模分析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一、电参数测试仪企业数量与结构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二、电参数测试仪从业人员规模</w:t>
      </w:r>
      <w:r>
        <w:rPr>
          <w:rFonts w:hint="eastAsia"/>
        </w:rPr>
        <w:br/>
      </w:r>
      <w:r>
        <w:rPr>
          <w:rFonts w:hint="eastAsia"/>
        </w:rPr>
        <w:t>　　　　三、电参数测试仪行业资产状况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中国电参数测试仪行业财务指标总体分析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电参数测试仪行业重点企业经营状况分析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电参数测试仪重点企业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电参数测试仪领先企业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电参数测试仪标杆企业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电参数测试仪代表企业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电参数测试仪龙头企业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电参数测试仪重点企业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中国电参数测试仪行业竞争格局分析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电参数测试仪行业竞争格局总览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2025-2026年电参数测试仪行业竞争力分析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一、电参数测试仪供应商议价能力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四、电参数测试仪替代品威胁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2020-2025年电参数测试仪行业企业并购活动分析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2025-2026年电参数测试仪行业会展与招投标活动分析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一、电参数测试仪行业会展活动及其市场影响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2026年中国电参数测试仪企业发展策略分析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电参数测试仪市场策略分析</w:t>
      </w:r>
      <w:r>
        <w:rPr>
          <w:rFonts w:hint="eastAsia"/>
        </w:rPr>
        <w:br/>
      </w:r>
      <w:r>
        <w:rPr>
          <w:rFonts w:hint="eastAsia"/>
        </w:rPr>
        <w:t>　　　　一、电参数测试仪市场定位与拓展策略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二、电参数测试仪市场细分与目标客户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电参数测试仪销售策略分析</w:t>
      </w:r>
      <w:r>
        <w:rPr>
          <w:rFonts w:hint="eastAsia"/>
        </w:rPr>
        <w:br/>
      </w:r>
      <w:r>
        <w:rPr>
          <w:rFonts w:hint="eastAsia"/>
        </w:rPr>
        <w:t>　　　　一、电参数测试仪销售渠道与网络建设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提高电参数测试仪企业竞争力建议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一、电参数测试仪技术创新与管理优化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电参数测试仪品牌战略思考</w:t>
      </w:r>
      <w:r>
        <w:rPr>
          <w:rFonts w:hint="eastAsia"/>
        </w:rPr>
        <w:br/>
      </w:r>
      <w:r>
        <w:rPr>
          <w:rFonts w:hint="eastAsia"/>
        </w:rPr>
        <w:t>　　　　一、电参数测试仪品牌建设与维护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二、电参数测试仪品牌影响力与市场竞争力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中国电参数测试仪行业风险与对策</w:t>
      </w:r>
      <w:r>
        <w:rPr>
          <w:rFonts w:hint="eastAsia"/>
        </w:rPr>
        <w:br/>
      </w:r>
      <w:r>
        <w:rPr>
          <w:rFonts w:hint="eastAsia"/>
        </w:rPr>
        <w:t>　　第一节 电参数测试仪行业SWOT分析</w:t>
      </w:r>
      <w:r>
        <w:rPr>
          <w:rFonts w:hint="eastAsia"/>
        </w:rPr>
        <w:br/>
      </w:r>
      <w:r>
        <w:rPr>
          <w:rFonts w:hint="eastAsia"/>
        </w:rPr>
        <w:t>　　　　一、电参数测试仪行业优势分析</w:t>
      </w:r>
      <w:r>
        <w:rPr>
          <w:rFonts w:hint="eastAsia"/>
        </w:rPr>
        <w:br/>
      </w:r>
      <w:r>
        <w:rPr>
          <w:rFonts w:hint="eastAsia"/>
        </w:rPr>
        <w:t>　　　　二、电参数测试仪行业劣势分析</w:t>
      </w:r>
      <w:r>
        <w:rPr>
          <w:rFonts w:hint="eastAsia"/>
        </w:rPr>
        <w:br/>
      </w:r>
      <w:r>
        <w:rPr>
          <w:rFonts w:hint="eastAsia"/>
        </w:rPr>
        <w:t>　　　　三、电参数测试仪市场机会探索</w:t>
      </w:r>
      <w:r>
        <w:rPr>
          <w:rFonts w:hint="eastAsia"/>
        </w:rPr>
        <w:br/>
      </w:r>
      <w:r>
        <w:rPr>
          <w:rFonts w:hint="eastAsia"/>
        </w:rPr>
        <w:t>　　　　四、电参数测试仪市场威胁评估</w:t>
      </w:r>
      <w:r>
        <w:rPr>
          <w:rFonts w:hint="eastAsia"/>
        </w:rPr>
        <w:br/>
      </w:r>
      <w:r>
        <w:rPr>
          <w:rFonts w:hint="eastAsia"/>
        </w:rPr>
        <w:t>　　第二节 电参数测试仪行业风险及对策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2026-2032年中国电参数测试仪行业前景与发展趋势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电参数测试仪行业发展环境分析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2026-2032年电参数测试仪行业发展趋势与方向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一、电参数测试仪行业发展方向预测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二、电参数测试仪发展趋势分析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2026-2032年电参数测试仪行业发展潜力与机遇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一、电参数测试仪市场发展潜力评估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二、电参数测试仪新兴市场与机遇探索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电参数测试仪行业研究结论与建议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中智林⋅－电参数测试仪行业发展建议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2020-2025年中国电参数测试仪市场规模及增长情况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2020-2025年中国电参数测试仪行业产量及增长趋势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2026-2032年中国电参数测试仪行业产量预测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2020-2025年中国电参数测试仪行业市场需求及增长情况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2026-2032年中国电参数测试仪行业市场需求预测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2020-2025年中国电参数测试仪行业利润及增长情况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**地区电参数测试仪市场规模及增长情况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**地区电参数测试仪行业市场需求情况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**地区电参数测试仪市场规模及增长情况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**地区电参数测试仪行业市场需求情况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2020-2025年中国电参数测试仪行业进口量及增速统计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2020-2025年中国电参数测试仪行业出口量及增速统计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电参数测试仪重点企业经营情况分析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2026年电参数测试仪市场前景分析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2026-2032年中国电参数测试仪市场需求预测</w:t>
      </w:r>
      <w:r>
        <w:rPr>
          <w:rFonts w:hint="eastAsia"/>
        </w:rPr>
        <w:br/>
      </w:r>
      <w:r>
        <w:rPr>
          <w:rFonts w:hint="eastAsia"/>
        </w:rPr>
        <w:t>　　图表 2026年电参数测试仪发展趋势预测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e532f7c994b8e" w:history="1">
        <w:r>
          <w:rPr>
            <w:rStyle w:val="Hyperlink"/>
          </w:rPr>
          <w:t>2026-2032年中国电参数测试仪行业发展研究与前景趋势预测报告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e532f7c994b8e" w:history="1">
        <w:r>
          <w:rPr>
            <w:rStyle w:val="Hyperlink"/>
          </w:rPr>
          <w:t>https://www.20087.com/2/07/DianCanShuCeShiYiHangYeQianJingFenXi.html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热点：数字绝缘电阻测试仪、电参数测试仪怎么使用、用电检查仪、电参数测试仪的作用、电池测试仪、电参数测试仪与功率仪的区别、电力参数测量仪、电参数测试仪校准规范、综合测试仪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54348a5f2480d" w:history="1">
      <w:r>
        <w:rPr>
          <w:rStyle w:val="Hyperlink"/>
        </w:rPr>
        <w:t>2026-2032年中国电参数测试仪行业发展研究与前景趋势预测报告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DianCanShuCeShiYiHangYeQianJingFenXi.html" TargetMode="External" Id="R20ce532f7c99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DianCanShuCeShiYiHangYeQianJingFenXi.html" TargetMode="External" Id="R1c454348a5f2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2025-12-02T07:32:06Z</dcterms:created>
  <dcterms:modified xsi:type="dcterms:W3CDTF">2025-12-02T08:32:06Z</dcterms:modified>
  <dc:subject>2026-2032年中国电参数测试仪行业发展研究与前景趋势预测报告</dc:subject>
  <dc:title>2026-2032年中国电参数测试仪行业发展研究与前景趋势预测报告</dc:title>
  <cp:keywords>2026-2032年中国电参数测试仪行业发展研究与前景趋势预测报告</cp:keywords>
  <dc:description>2026-2032年中国电参数测试仪行业发展研究与前景趋势预测报告</dc:description>
</cp:coreProperties>
</file>