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b6f1bbdc54de4" w:history="1">
              <w:r>
                <w:rPr>
                  <w:rStyle w:val="Hyperlink"/>
                </w:rPr>
                <w:t>中国电致发光显示器行业研究分析与趋势预测报告（2025-2031年）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b6f1bbdc54de4" w:history="1">
              <w:r>
                <w:rPr>
                  <w:rStyle w:val="Hyperlink"/>
                </w:rPr>
                <w:t>中国电致发光显示器行业研究分析与趋势预测报告（2025-2031年）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b6f1bbdc54de4" w:history="1">
                <w:r>
                  <w:rPr>
                    <w:rStyle w:val="Hyperlink"/>
                  </w:rPr>
                  <w:t>https://www.20087.com/2/77/DianZhiFaGuangXianShiQiHangYeQuShi.html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电致发光显示器（如OLED和Micro LED）以其高对比度、快速响应时间和宽视角等特点，逐渐成为显示技术的主流。近年来，随着材料科学的进步和制造工艺的优化，电致发光显示器的亮度、分辨率和稳定性都有了显著提升，应用于智能手机、电视、可穿戴设备和汽车仪表盘等多个领域。</w:t>
      </w:r>
      <w:r>
        <w:rPr>
          <w:rFonts w:hint="eastAsia"/>
        </w:rPr>
        <w:br/>
      </w:r>
      <w:r>
        <w:rPr>
          <w:rFonts w:hint="eastAsia"/>
        </w:rPr>
        <w:t>　　未来，电致发光显示器将更加注重技术创新和应用拓展。一方面，通过纳米技术和量子点材料的应用，实现更高的显示质量和更广的色域，满足消费者对视觉体验的极致追求。另一方面，柔性显示和透明显示技术的发展，将推动显示器在可折叠设备、智能窗户和增强现实（AR）/虚拟现实（VR）头盔中的应用。此外，随着物联网和5G技术的普及，电致发光显示器将与传感器和通信模块集成，成为智能设备的人机交互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b6f1bbdc54de4" w:history="1">
        <w:r>
          <w:rPr>
            <w:rStyle w:val="Hyperlink"/>
          </w:rPr>
          <w:t>中国电致发光显示器行业研究分析与趋势预测报告（2025-2031年）</w:t>
        </w:r>
      </w:hyperlink>
      <w:r>
        <w:rPr>
          <w:rFonts w:hint="eastAsia"/>
        </w:rPr>
        <w:t>》基于权威数据资源与长期监测数据，全面分析了电致发光显示器行业现状、市场需求、市场规模及产业链结构。电致发光显示器报告探讨了价格变动、细分市场特征以及市场前景，并对未来发展趋势进行了科学预测。同时，电致发光显示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电致发光显示器行业发展概述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一、电致发光显示器行业定义及分类</w:t>
      </w:r>
      <w:r>
        <w:rPr>
          <w:rFonts w:hint="eastAsia"/>
        </w:rPr>
        <w:br/>
      </w:r>
      <w:r>
        <w:rPr>
          <w:rFonts w:hint="eastAsia"/>
        </w:rPr>
        <w:t>　　　　二、电致发光显示器行业经济特性</w:t>
      </w:r>
      <w:r>
        <w:rPr>
          <w:rFonts w:hint="eastAsia"/>
        </w:rPr>
        <w:br/>
      </w:r>
      <w:r>
        <w:rPr>
          <w:rFonts w:hint="eastAsia"/>
        </w:rPr>
        <w:t>　　　　三、电致发光显示器行业产业链简介</w:t>
      </w:r>
      <w:r>
        <w:rPr>
          <w:rFonts w:hint="eastAsia"/>
        </w:rPr>
        <w:br/>
      </w:r>
      <w:r>
        <w:rPr>
          <w:rFonts w:hint="eastAsia"/>
        </w:rPr>
        <w:t>　　第二节 电致发光显示器行业发展成熟度</w:t>
      </w:r>
      <w:r>
        <w:rPr>
          <w:rFonts w:hint="eastAsia"/>
        </w:rPr>
        <w:br/>
      </w:r>
      <w:r>
        <w:rPr>
          <w:rFonts w:hint="eastAsia"/>
        </w:rPr>
        <w:t>　　　　一、电致发光显示器行业发展周期分析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电致发光显示器行业相关产业动态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2024-2025年电致发光显示器行业发展环境分析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电致发光显示器行业环境分析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电致发光显示器行业相关政策、法规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电致发光显示器行业技术发展现状及趋势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当前我国电致发光显示器技术发展现状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中外电致发光显示器技术差距及产生差距的主要原因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提高我国电致发光显示器技术的对策</w:t>
      </w:r>
      <w:r>
        <w:rPr>
          <w:rFonts w:hint="eastAsia"/>
        </w:rPr>
        <w:br/>
      </w:r>
      <w:r>
        <w:rPr>
          <w:rFonts w:hint="eastAsia"/>
        </w:rPr>
        <w:t>　　第四节 我国电致发光显示器产品研发、设计发展趋势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中国电致发光显示器市场发展调研</w:t>
      </w:r>
      <w:r>
        <w:rPr>
          <w:rFonts w:hint="eastAsia"/>
        </w:rPr>
        <w:br/>
      </w:r>
      <w:r>
        <w:rPr>
          <w:rFonts w:hint="eastAsia"/>
        </w:rPr>
        <w:t>　　第一节 电致发光显示器市场现状分析及预测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一、2020-2025年中国电致发光显示器市场规模分析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二、2025-2031年中国电致发光显示器市场规模预测</w:t>
      </w:r>
      <w:r>
        <w:rPr>
          <w:rFonts w:hint="eastAsia"/>
        </w:rPr>
        <w:br/>
      </w:r>
      <w:r>
        <w:rPr>
          <w:rFonts w:hint="eastAsia"/>
        </w:rPr>
        <w:t>　　第二节 电致发光显示器行业产能分析及预测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一、2020-2025年中国电致发光显示器行业产能分析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二、2025-2031年中国电致发光显示器行业产能预测</w:t>
      </w:r>
      <w:r>
        <w:rPr>
          <w:rFonts w:hint="eastAsia"/>
        </w:rPr>
        <w:br/>
      </w:r>
      <w:r>
        <w:rPr>
          <w:rFonts w:hint="eastAsia"/>
        </w:rPr>
        <w:t>　　第三节 电致发光显示器行业产量分析及预测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一、2020-2025年中国电致发光显示器行业产量分析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二、2025-2031年中国电致发光显示器行业产量预测</w:t>
      </w:r>
      <w:r>
        <w:rPr>
          <w:rFonts w:hint="eastAsia"/>
        </w:rPr>
        <w:br/>
      </w:r>
      <w:r>
        <w:rPr>
          <w:rFonts w:hint="eastAsia"/>
        </w:rPr>
        <w:t>　　第四节 电致发光显示器市场需求分析及预测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一、2020-2025年中国电致发光显示器市场需求分析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二、2025-2031年中国电致发光显示器市场需求预测</w:t>
      </w:r>
      <w:r>
        <w:rPr>
          <w:rFonts w:hint="eastAsia"/>
        </w:rPr>
        <w:br/>
      </w:r>
      <w:r>
        <w:rPr>
          <w:rFonts w:hint="eastAsia"/>
        </w:rPr>
        <w:t>　　第五节 电致发光显示器进出口数据分析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一、2020-2025年中国电致发光显示器进出口数据分析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二、2025-2031年国内电致发光显示器进出口情况预测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2020-2025年中国电致发光显示器行业总体发展状况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中国电致发光显示器行业规模情况分析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一、电致发光显示器行业单位规模情况分析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二、电致发光显示器行业人员规模状况分析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三、电致发光显示器行业资产规模状况分析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四、电致发光显示器行业市场规模状况分析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五、电致发光显示器行业敏感性分析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中国电致发光显示器行业财务能力分析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一、电致发光显示器行业盈利能力分析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二、电致发光显示器行业偿债能力分析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三、电致发光显示器行业营运能力分析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四、电致发光显示器行业发展能力分析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中国电致发光显示器行业重点区域发展分析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一、中国电致发光显示器行业重点区域市场结构变化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二、重点地区（一）电致发光显示器行业发展分析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三、重点地区（二）电致发光显示器行业发展分析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四、重点地区（三）电致发光显示器行业发展分析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五、重点地区（四）电致发光显示器行业发展分析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六、重点地区（五）电致发光显示器行业发展分析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电致发光显示器行业产品价格分析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三、主要电致发光显示器品牌产品价位分析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五、价格在电致发光显示器行业竞争中的重要性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2025年中国电致发光显示器行业上下游行业发展分析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电致发光显示器上游行业分析</w:t>
      </w:r>
      <w:r>
        <w:rPr>
          <w:rFonts w:hint="eastAsia"/>
        </w:rPr>
        <w:br/>
      </w:r>
      <w:r>
        <w:rPr>
          <w:rFonts w:hint="eastAsia"/>
        </w:rPr>
        <w:t>　　　　一、电致发光显示器产品成本构成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四、上游供给对电致发光显示器行业的影响</w:t>
      </w:r>
      <w:r>
        <w:rPr>
          <w:rFonts w:hint="eastAsia"/>
        </w:rPr>
        <w:br/>
      </w:r>
      <w:r>
        <w:rPr>
          <w:rFonts w:hint="eastAsia"/>
        </w:rPr>
        <w:t>　　第二节 电致发光显示器下游行业分析</w:t>
      </w:r>
      <w:r>
        <w:rPr>
          <w:rFonts w:hint="eastAsia"/>
        </w:rPr>
        <w:br/>
      </w:r>
      <w:r>
        <w:rPr>
          <w:rFonts w:hint="eastAsia"/>
        </w:rPr>
        <w:t>　　　　一、电致发光显示器下游行业分布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四、下游需求对电致发光显示器行业的影响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电致发光显示器行业重点企业发展调研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电致发光显示器重点企业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电致发光显示器重点企业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电致发光显示器重点企业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电致发光显示器重点企业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电致发光显示器重点企业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电致发光显示器重点企业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2025年中国电致发光显示器产业市场竞争格局分析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2025年中国电致发光显示器产业竞争现状分析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一、电致发光显示器竞争力分析</w:t>
      </w:r>
      <w:r>
        <w:rPr>
          <w:rFonts w:hint="eastAsia"/>
        </w:rPr>
        <w:br/>
      </w:r>
      <w:r>
        <w:rPr>
          <w:rFonts w:hint="eastAsia"/>
        </w:rPr>
        <w:t>　　　　二、电致发光显示器技术竞争分析</w:t>
      </w:r>
      <w:r>
        <w:rPr>
          <w:rFonts w:hint="eastAsia"/>
        </w:rPr>
        <w:br/>
      </w:r>
      <w:r>
        <w:rPr>
          <w:rFonts w:hint="eastAsia"/>
        </w:rPr>
        <w:t>　　　　三、电致发光显示器价格竞争分析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2025年中国电致发光显示器产业集中度分析</w:t>
      </w:r>
      <w:r>
        <w:rPr>
          <w:rFonts w:hint="eastAsia"/>
        </w:rPr>
        <w:br/>
      </w:r>
      <w:r>
        <w:rPr>
          <w:rFonts w:hint="eastAsia"/>
        </w:rPr>
        <w:t>　　　　一、电致发光显示器市场集中度分析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二、电致发光显示器企业集中度分析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2025-2031年提高电致发光显示器企业竞争力的策略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电致发光显示器行业投资风险预警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2025年影响电致发光显示器行业发展的主要因素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一、影响电致发光显示器行业运行的有利因素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二、影响电致发光显示器行业运行的稳定因素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三、影响电致发光显示器行业运行的不利因素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四、我国电致发光显示器行业发展面临的挑战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五、我国电致发光显示器行业发展面临的机遇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对电致发光显示器行业投资风险预警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一、2025-2031年电致发光显示器行业市场风险及控制策略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二、2025-2031年电致发光显示器行业政策风险及控制策略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三、2025-2031年电致发光显示器行业经营风险及控制策略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四、2025-2031年电致发光显示器同业竞争风险及控制策略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五、2025-2031年电致发光显示器行业其他风险及控制策略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电致发光显示器行业发展趋势与投资规划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2025-2031年电致发光显示器市场发展潜力分析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2025-2031年电致发光显示器行业发展趋势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2025-2031年电致发光显示器行业投资前景研究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[-中-智-林-]对我国电致发光显示器品牌的战略思考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二、电致发光显示器实施品牌战略的意义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三、电致发光显示器企业品牌的现状分析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四、我国电致发光显示器企业的品牌战略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五、电致发光显示器品牌战略管理的策略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2020-2025年中国电致发光显示器市场规模及增长情况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2020-2025年中国电致发光显示器行业产量及增长趋势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2025-2031年中国电致发光显示器行业产量预测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2020-2025年中国电致发光显示器行业市场需求及增长情况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2025-2031年中国电致发光显示器行业市场需求预测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2020-2025年中国电致发光显示器行业利润及增长情况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**地区电致发光显示器市场规模及增长情况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**地区电致发光显示器行业市场需求情况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**地区电致发光显示器市场规模及增长情况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**地区电致发光显示器行业市场需求情况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2020-2025年中国电致发光显示器行业出口情况分析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2020-2025年中国电致发光显示器行业产品市场价格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2025-2031年中国电致发光显示器行业产品市场价格走势预测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电致发光显示器重点企业经营情况分析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电致发光显示器重点企业经营情况分析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2025-2031年中国电致发光显示器市场规模预测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2025-2031年中国电致发光显示器行业利润预测</w:t>
      </w:r>
      <w:r>
        <w:rPr>
          <w:rFonts w:hint="eastAsia"/>
        </w:rPr>
        <w:br/>
      </w:r>
      <w:r>
        <w:rPr>
          <w:rFonts w:hint="eastAsia"/>
        </w:rPr>
        <w:t>　　图表 2025年电致发光显示器行业壁垒</w:t>
      </w:r>
      <w:r>
        <w:rPr>
          <w:rFonts w:hint="eastAsia"/>
        </w:rPr>
        <w:br/>
      </w:r>
      <w:r>
        <w:rPr>
          <w:rFonts w:hint="eastAsia"/>
        </w:rPr>
        <w:t>　　图表 2025年电致发光显示器市场前景分析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2025-2031年中国电致发光显示器市场需求预测</w:t>
      </w:r>
      <w:r>
        <w:rPr>
          <w:rFonts w:hint="eastAsia"/>
        </w:rPr>
        <w:br/>
      </w:r>
      <w:r>
        <w:rPr>
          <w:rFonts w:hint="eastAsia"/>
        </w:rPr>
        <w:t>　　图表 2025年电致发光显示器发展趋势预测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b6f1bbdc54de4" w:history="1">
        <w:r>
          <w:rPr>
            <w:rStyle w:val="Hyperlink"/>
          </w:rPr>
          <w:t>中国电致发光显示器行业研究分析与趋势预测报告（2025-2031年）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b6f1bbdc54de4" w:history="1">
        <w:r>
          <w:rPr>
            <w:rStyle w:val="Hyperlink"/>
          </w:rPr>
          <w:t>https://www.20087.com/2/77/DianZhiFaGuangXianShiQiHangYeQuShi.html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545fe32504d70" w:history="1">
      <w:r>
        <w:rPr>
          <w:rStyle w:val="Hyperlink"/>
        </w:rPr>
        <w:t>中国电致发光显示器行业研究分析与趋势预测报告（2025-2031年）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anZhiFaGuangXianShiQiHangYeQuShi.html" TargetMode="External" Id="R5dcb6f1bbdc5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anZhiFaGuangXianShiQiHangYeQuShi.html" TargetMode="External" Id="R167545fe3250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2024-11-02T05:27:00Z</dcterms:created>
  <dcterms:modified xsi:type="dcterms:W3CDTF">2024-11-02T06:27:00Z</dcterms:modified>
  <dc:subject>中国电致发光显示器行业研究分析与趋势预测报告（2025-2031年）</dc:subject>
  <dc:title>中国电致发光显示器行业研究分析与趋势预测报告（2025-2031年）</dc:title>
  <cp:keywords>中国电致发光显示器行业研究分析与趋势预测报告（2025-2031年）</cp:keywords>
  <dc:description>中国电致发光显示器行业研究分析与趋势预测报告（2025-2031年）</dc:description>
</cp:coreProperties>
</file>