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e799fbd504f84" w:history="1">
              <w:r>
                <w:rPr>
                  <w:rStyle w:val="Hyperlink"/>
                </w:rPr>
                <w:t>2026-2032年中国真空开关真空度测试仪行业发展调研及行业前景分析报告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e799fbd504f84" w:history="1">
              <w:r>
                <w:rPr>
                  <w:rStyle w:val="Hyperlink"/>
                </w:rPr>
                <w:t>2026-2032年中国真空开关真空度测试仪行业发展调研及行业前景分析报告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e799fbd504f84" w:history="1">
                <w:r>
                  <w:rPr>
                    <w:rStyle w:val="Hyperlink"/>
                  </w:rPr>
                  <w:t>https://www.20087.com/2/77/ZhenKongKaiGuanZhenKongDuCeShiYiFaZhanXianZhuangQianJing.html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真空度测试仪是用于检测高压真空断路器、负荷开关等电力设备内部真空灭弧室真空度的关键专用仪器，直接关系到开关设备的绝缘性能与开断可靠性。目前，真空开关真空度测试仪主流测试方法包括磁控放电法、高频电场感应法及离子电流法，设备普遍具备便携式设计、自动判别阈值、数据存储及蓝牙传输功能，适用于变电站预防性试验与现场检修。高精度仪器可分辨10⁻⁴ Pa级真空度变化，并通过算法补偿环境温度影响。然而，在强电磁干扰环境下，部分测试仪易受噪声干扰导致读数漂移；老旧真空泡因表面污染或微漏气，其测试结果与实际击穿电压关联性下降，影响判断准确性。此外，缺乏统一校准标准，不同品牌间测量一致性有待提升。</w:t>
      </w:r>
      <w:r>
        <w:rPr>
          <w:rFonts w:hint="eastAsia"/>
        </w:rPr>
        <w:br/>
      </w:r>
      <w:r>
        <w:rPr>
          <w:rFonts w:hint="eastAsia"/>
        </w:rPr>
        <w:t>　　未来，真空开关真空度测试仪将向非接触式感知、智能诊断与全生命周期管理方向演进。市场调研网认为，基于激光诱导击穿光谱（LIBS）或太赫兹波的无损检测技术有望实现免拆卸在线监测，减少停电时间。AI模型将融合历史测试数据、运行工况与局部放电信息，预测真空泡剩余寿命并生成更换预警。设备将深度集成至电力物联网平台，支持远程专家会诊与数字工单联动。在新型电力系统对设备可靠性要求提升背景下，测试仪将从“故障后检测工具”升级为“状态检修决策引擎”，成为智能运维体系中重要的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e799fbd504f84" w:history="1">
        <w:r>
          <w:rPr>
            <w:rStyle w:val="Hyperlink"/>
          </w:rPr>
          <w:t>2026-2032年中国真空开关真空度测试仪行业发展调研及行业前景分析报告</w:t>
        </w:r>
      </w:hyperlink>
      <w:r>
        <w:rPr>
          <w:rFonts w:hint="eastAsia"/>
        </w:rPr>
        <w:t>》，2025年真空开关真空度测试仪行业市场规模达 亿元，预计2032年市场规模将达 亿元，期间年均复合增长率（CAGR）达 %。报告系统研究了真空开关真空度测试仪行业的市场运行态势，并对未来发展趋势进行了科学预测。报告包括行业基础知识、国内外环境分析、运行数据解读及产业链梳理，同时探讨了真空开关真空度测试仪市场竞争格局与重点企业的表现。基于对真空开关真空度测试仪行业的全面分析，报告展望了真空开关真空度测试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真空开关真空度测试仪市场概述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按照不同产品类型，真空开关真空度测试仪主要可以分为如下几个类别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中国不同产品类型真空开关真空度测试仪增长趋势2021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磁控放电法</w:t>
      </w:r>
      <w:r>
        <w:rPr>
          <w:rFonts w:hint="eastAsia"/>
        </w:rPr>
        <w:br/>
      </w:r>
      <w:r>
        <w:rPr>
          <w:rFonts w:hint="eastAsia"/>
        </w:rPr>
        <w:t>　　　　1.2.3 耐压法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按照不同安装方式，真空开关真空度测试仪主要可以分为如下几个类别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中国不同安装方式真空开关真空度测试仪增长趋势2021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按照不同检测形式，真空开关真空度测试仪主要可以分为如下几个类别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中国不同检测形式真空开关真空度测试仪增长趋势2021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离线</w:t>
      </w:r>
      <w:r>
        <w:rPr>
          <w:rFonts w:hint="eastAsia"/>
        </w:rPr>
        <w:br/>
      </w:r>
      <w:r>
        <w:rPr>
          <w:rFonts w:hint="eastAsia"/>
        </w:rPr>
        <w:t>　　　　1.4.3 在线</w:t>
      </w:r>
      <w:r>
        <w:rPr>
          <w:rFonts w:hint="eastAsia"/>
        </w:rPr>
        <w:br/>
      </w:r>
      <w:r>
        <w:rPr>
          <w:rFonts w:hint="eastAsia"/>
        </w:rPr>
        <w:t>　　1.5 从不同应用，真空开关真空度测试仪主要包括如下几个方面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中国不同应用真空开关真空度测试仪增长趋势2021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钢铁</w:t>
      </w:r>
      <w:r>
        <w:rPr>
          <w:rFonts w:hint="eastAsia"/>
        </w:rPr>
        <w:br/>
      </w:r>
      <w:r>
        <w:rPr>
          <w:rFonts w:hint="eastAsia"/>
        </w:rPr>
        <w:t>　　　　1.5.5 铁路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中国真空开关真空度测试仪发展现状及未来趋势（2021-2032）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中国市场真空开关真空度测试仪收入及增长率（2021-2032）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中国市场真空开关真空度测试仪销量及增长率（2021-2032）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中国市场主要真空开关真空度测试仪厂商分析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中国市场主要厂商真空开关真空度测试仪销量及市场占有率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中国市场主要厂商真空开关真空度测试仪销量（2021-2026）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中国市场主要厂商真空开关真空度测试仪销量市场份额（2021-2026）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中国市场主要厂商真空开关真空度测试仪收入及市场占有率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中国市场主要厂商真空开关真空度测试仪收入（2021-2026）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中国市场主要厂商真空开关真空度测试仪收入市场份额（2021-2026）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2025年中国市场主要厂商真空开关真空度测试仪收入排名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中国市场主要厂商真空开关真空度测试仪价格（2021-2026）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中国市场主要厂商真空开关真空度测试仪总部及产地分布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中国市场主要厂商成立时间及真空开关真空度测试仪商业化日期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中国市场主要厂商真空开关真空度测试仪产品类型及应用</w:t>
      </w:r>
      <w:r>
        <w:rPr>
          <w:rFonts w:hint="eastAsia"/>
        </w:rPr>
        <w:br/>
      </w:r>
      <w:r>
        <w:rPr>
          <w:rFonts w:hint="eastAsia"/>
        </w:rPr>
        <w:t>　　2.7 真空开关真空度测试仪行业集中度、竞争程度分析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真空开关真空度测试仪行业集中度分析：2025年中国Top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中国市场真空开关真空度测试仪第一梯队、第二梯队和第三梯队厂商（品牌）及2025年市场份额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重点企业（14）在中国市场真空开关真空度测试仪销量、收入、价格及毛利率（2021-2026）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不同产品类型真空开关真空度测试仪分析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中国市场不同产品类型真空开关真空度测试仪销量（2021-2032）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中国市场不同产品类型真空开关真空度测试仪销量及市场份额（2021-2026）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中国市场不同产品类型真空开关真空度测试仪销量预测（2027-2032）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中国市场不同产品类型真空开关真空度测试仪规模（2021-2032）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中国市场不同产品类型真空开关真空度测试仪规模及市场份额（2021-2026）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中国市场不同产品类型真空开关真空度测试仪规模预测（2027-2032）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中国市场不同产品类型真空开关真空度测试仪价格走势（2021-2032）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不同应用真空开关真空度测试仪分析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中国市场不同应用真空开关真空度测试仪销量（2021-2032）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中国市场不同应用真空开关真空度测试仪销量及市场份额（2021-2026）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中国市场不同应用真空开关真空度测试仪销量预测（2027-2032）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中国市场不同应用真空开关真空度测试仪规模（2021-2032）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中国市场不同应用真空开关真空度测试仪规模及市场份额（2021-2026）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中国市场不同应用真空开关真空度测试仪规模预测（2027-2032）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中国市场不同应用真空开关真空度测试仪价格走势（2021-2032）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真空开关真空度测试仪行业发展分析---发展趋势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真空开关真空度测试仪行业发展分析---厂商壁垒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真空开关真空度测试仪行业发展分析---驱动因素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真空开关真空度测试仪行业发展分析---制约因素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真空开关真空度测试仪中国企业SWOT分析</w:t>
      </w:r>
      <w:r>
        <w:rPr>
          <w:rFonts w:hint="eastAsia"/>
        </w:rPr>
        <w:br/>
      </w:r>
      <w:r>
        <w:rPr>
          <w:rFonts w:hint="eastAsia"/>
        </w:rPr>
        <w:t>　　6.6 真空开关真空度测试仪行业发展分析---行业政策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真空开关真空度测试仪行业产业链简介</w:t>
      </w:r>
      <w:r>
        <w:rPr>
          <w:rFonts w:hint="eastAsia"/>
        </w:rPr>
        <w:br/>
      </w:r>
      <w:r>
        <w:rPr>
          <w:rFonts w:hint="eastAsia"/>
        </w:rPr>
        <w:t>　　7.2 真空开关真空度测试仪产业链分析-上游</w:t>
      </w:r>
      <w:r>
        <w:rPr>
          <w:rFonts w:hint="eastAsia"/>
        </w:rPr>
        <w:br/>
      </w:r>
      <w:r>
        <w:rPr>
          <w:rFonts w:hint="eastAsia"/>
        </w:rPr>
        <w:t>　　7.3 真空开关真空度测试仪产业链分析-中游</w:t>
      </w:r>
      <w:r>
        <w:rPr>
          <w:rFonts w:hint="eastAsia"/>
        </w:rPr>
        <w:br/>
      </w:r>
      <w:r>
        <w:rPr>
          <w:rFonts w:hint="eastAsia"/>
        </w:rPr>
        <w:t>　　7.4 真空开关真空度测试仪产业链分析-下游</w:t>
      </w:r>
      <w:r>
        <w:rPr>
          <w:rFonts w:hint="eastAsia"/>
        </w:rPr>
        <w:br/>
      </w:r>
      <w:r>
        <w:rPr>
          <w:rFonts w:hint="eastAsia"/>
        </w:rPr>
        <w:t>　　7.5 真空开关真空度测试仪行业采购模式</w:t>
      </w:r>
      <w:r>
        <w:rPr>
          <w:rFonts w:hint="eastAsia"/>
        </w:rPr>
        <w:br/>
      </w:r>
      <w:r>
        <w:rPr>
          <w:rFonts w:hint="eastAsia"/>
        </w:rPr>
        <w:t>　　7.6 真空开关真空度测试仪行业生产模式</w:t>
      </w:r>
      <w:r>
        <w:rPr>
          <w:rFonts w:hint="eastAsia"/>
        </w:rPr>
        <w:br/>
      </w:r>
      <w:r>
        <w:rPr>
          <w:rFonts w:hint="eastAsia"/>
        </w:rPr>
        <w:t>　　7.7 真空开关真空度测试仪行业销售模式及销售渠道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中国本土真空开关真空度测试仪产能、产量分析</w:t>
      </w:r>
      <w:r>
        <w:rPr>
          <w:rFonts w:hint="eastAsia"/>
        </w:rPr>
        <w:br/>
      </w:r>
      <w:r>
        <w:rPr>
          <w:rFonts w:hint="eastAsia"/>
        </w:rPr>
        <w:t>　　8.1 中国真空开关真空度测试仪供需现状及预测（2021-2032）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中国真空开关真空度测试仪产能、产量、产能利用率及发展趋势（2021-2032）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中国真空开关真空度测试仪产量、市场需求量及发展趋势（2021-2032）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中国真空开关真空度测试仪进出口分析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中国市场真空开关真空度测试仪主要进口来源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中国市场真空开关真空度测试仪主要出口目的地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不同产品类型真空开关真空度测试仪市场规模2021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不同安装方式真空开关真空度测试仪市场规模2021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不同检测形式真空开关真空度测试仪市场规模2021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不同应用真空开关真空度测试仪市场规模2021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中国市场主要厂商真空开关真空度测试仪销量（2021-2026）&amp;（千台）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中国市场主要厂商真空开关真空度测试仪销量市场份额（2021-2026）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中国市场主要厂商真空开关真空度测试仪收入（2021-2026）&amp;（万元）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中国市场主要厂商真空开关真空度测试仪收入份额（2021-2026）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2025年中国主要生产商真空开关真空度测试仪收入排名（万元）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中国市场主要厂商真空开关真空度测试仪价格（2021-2026）&amp;（元/台）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中国市场主要厂商真空开关真空度测试仪总部及产地分布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中国市场主要厂商成立时间及真空开关真空度测试仪商业化日期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中国市场主要厂商真空开关真空度测试仪产品类型及应用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2025年中国市场真空开关真空度测试仪主要厂商市场地位（第一梯队、第二梯队和第三梯队）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真空开关真空度测试仪市场投资、并购等现状分析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真空开关真空度测试仪生产基地、总部、竞争对手及市场地位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真空开关真空度测试仪产品规格、参数及市场应用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真空开关真空度测试仪销量（千台）、收入（万元）、价格（元/台）及毛利率（2021-2026）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中国市场不同产品类型真空开关真空度测试仪销量（2021-2026）&amp;（千台）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中国市场不同产品类型真空开关真空度测试仪销量市场份额（2021-2026）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中国市场不同产品类型真空开关真空度测试仪销量预测（2027-2032）&amp;（千台）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中国市场不同产品类型真空开关真空度测试仪销量市场份额预测（2027-2032）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中国市场不同产品类型真空开关真空度测试仪规模（2021-2026）&amp;（万元）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中国市场不同产品类型真空开关真空度测试仪规模市场份额（2021-2026）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中国市场不同产品类型真空开关真空度测试仪规模预测（2027-2032）&amp;（万元）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中国市场不同产品类型真空开关真空度测试仪规模市场份额预测（2027-2032）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中国市场不同应用真空开关真空度测试仪销量（2021-2026）&amp;（千台）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中国市场不同应用真空开关真空度测试仪销量市场份额（2021-2026）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中国市场不同应用真空开关真空度测试仪销量预测（2027-2032）&amp;（千台）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中国市场不同应用真空开关真空度测试仪销量市场份额预测（2027-2032）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中国市场不同应用真空开关真空度测试仪规模（2021-2026）&amp;（万元）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中国市场不同应用真空开关真空度测试仪规模市场份额（2021-2026）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中国市场不同应用真空开关真空度测试仪规模预测（2027-2032）&amp;（万元）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中国市场不同应用真空开关真空度测试仪规模市场份额预测（2027-2032）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真空开关真空度测试仪行业发展分析---发展趋势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真空开关真空度测试仪行业发展分析---厂商壁垒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真空开关真空度测试仪行业发展分析---驱动因素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真空开关真空度测试仪行业发展分析---制约因素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真空开关真空度测试仪行业相关重点政策一览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真空开关真空度测试仪行业供应链分析</w:t>
      </w:r>
      <w:r>
        <w:rPr>
          <w:rFonts w:hint="eastAsia"/>
        </w:rPr>
        <w:br/>
      </w:r>
      <w:r>
        <w:rPr>
          <w:rFonts w:hint="eastAsia"/>
        </w:rPr>
        <w:t>　　表 108： 真空开关真空度测试仪上游原料供应商</w:t>
      </w:r>
      <w:r>
        <w:rPr>
          <w:rFonts w:hint="eastAsia"/>
        </w:rPr>
        <w:br/>
      </w:r>
      <w:r>
        <w:rPr>
          <w:rFonts w:hint="eastAsia"/>
        </w:rPr>
        <w:t>　　表 109： 真空开关真空度测试仪行业主要下游客户</w:t>
      </w:r>
      <w:r>
        <w:rPr>
          <w:rFonts w:hint="eastAsia"/>
        </w:rPr>
        <w:br/>
      </w:r>
      <w:r>
        <w:rPr>
          <w:rFonts w:hint="eastAsia"/>
        </w:rPr>
        <w:t>　　表 110： 真空开关真空度测试仪典型经销商</w:t>
      </w:r>
      <w:r>
        <w:rPr>
          <w:rFonts w:hint="eastAsia"/>
        </w:rPr>
        <w:br/>
      </w:r>
      <w:r>
        <w:rPr>
          <w:rFonts w:hint="eastAsia"/>
        </w:rPr>
        <w:t>　　表 111： 中国真空开关真空度测试仪产量、销量、进口量及出口量（2021-2026）&amp;（千台）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中国真空开关真空度测试仪产量、销量、进口量及出口量预测（2027-2032）&amp;（千台）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中国市场真空开关真空度测试仪主要进口来源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中国市场真空开关真空度测试仪主要出口目的地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真空开关真空度测试仪产品图片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中国不同产品类型真空开关真空度测试仪市场规模市场份额2025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磁控放电法产品图片</w:t>
      </w:r>
      <w:r>
        <w:rPr>
          <w:rFonts w:hint="eastAsia"/>
        </w:rPr>
        <w:br/>
      </w:r>
      <w:r>
        <w:rPr>
          <w:rFonts w:hint="eastAsia"/>
        </w:rPr>
        <w:t>　　图 4： 耐压法产品图片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中国不同安装方式真空开关真空度测试仪市场规模市场份额2025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便携式产品图片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中国不同检测形式真空开关真空度测试仪市场规模市场份额2025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离线产品图片</w:t>
      </w:r>
      <w:r>
        <w:rPr>
          <w:rFonts w:hint="eastAsia"/>
        </w:rPr>
        <w:br/>
      </w:r>
      <w:r>
        <w:rPr>
          <w:rFonts w:hint="eastAsia"/>
        </w:rPr>
        <w:t>　　图 11： 在线产品图片</w:t>
      </w:r>
      <w:r>
        <w:rPr>
          <w:rFonts w:hint="eastAsia"/>
        </w:rPr>
        <w:br/>
      </w:r>
      <w:r>
        <w:rPr>
          <w:rFonts w:hint="eastAsia"/>
        </w:rPr>
        <w:t>　　图 12： 中国不同应用真空开关真空度测试仪市场份额2025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石油化工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钢铁</w:t>
      </w:r>
      <w:r>
        <w:rPr>
          <w:rFonts w:hint="eastAsia"/>
        </w:rPr>
        <w:br/>
      </w:r>
      <w:r>
        <w:rPr>
          <w:rFonts w:hint="eastAsia"/>
        </w:rPr>
        <w:t>　　图 16： 铁路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中国市场真空开关真空度测试仪市场规模，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中国市场真空开关真空度测试仪收入及增长率（2021-2032）&amp;（万元）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中国市场真空开关真空度测试仪销量及增长率（2021-2032）&amp;（千台）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2025年中国市场主要厂商真空开关真空度测试仪销量市场份额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2025年中国市场主要厂商真空开关真空度测试仪收入市场份额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2025年中国市场前五大厂商真空开关真空度测试仪市场份额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2025年中国市场真空开关真空度测试仪第一梯队、第二梯队和第三梯队厂商（品牌）及市场份额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中国市场不同产品类型真空开关真空度测试仪价格走势（2021-2032）&amp;（元/台）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中国市场不同应用真空开关真空度测试仪价格走势（2021-2032）&amp;（元/台）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真空开关真空度测试仪中国企业SWOT分析</w:t>
      </w:r>
      <w:r>
        <w:rPr>
          <w:rFonts w:hint="eastAsia"/>
        </w:rPr>
        <w:br/>
      </w:r>
      <w:r>
        <w:rPr>
          <w:rFonts w:hint="eastAsia"/>
        </w:rPr>
        <w:t>　　图 28： 真空开关真空度测试仪产业链</w:t>
      </w:r>
      <w:r>
        <w:rPr>
          <w:rFonts w:hint="eastAsia"/>
        </w:rPr>
        <w:br/>
      </w:r>
      <w:r>
        <w:rPr>
          <w:rFonts w:hint="eastAsia"/>
        </w:rPr>
        <w:t>　　图 29： 真空开关真空度测试仪行业采购模式分析</w:t>
      </w:r>
      <w:r>
        <w:rPr>
          <w:rFonts w:hint="eastAsia"/>
        </w:rPr>
        <w:br/>
      </w:r>
      <w:r>
        <w:rPr>
          <w:rFonts w:hint="eastAsia"/>
        </w:rPr>
        <w:t>　　图 30： 真空开关真空度测试仪行业生产模式分析</w:t>
      </w:r>
      <w:r>
        <w:rPr>
          <w:rFonts w:hint="eastAsia"/>
        </w:rPr>
        <w:br/>
      </w:r>
      <w:r>
        <w:rPr>
          <w:rFonts w:hint="eastAsia"/>
        </w:rPr>
        <w:t>　　图 31： 真空开关真空度测试仪行业销售模式分析</w:t>
      </w:r>
      <w:r>
        <w:rPr>
          <w:rFonts w:hint="eastAsia"/>
        </w:rPr>
        <w:br/>
      </w:r>
      <w:r>
        <w:rPr>
          <w:rFonts w:hint="eastAsia"/>
        </w:rPr>
        <w:t>　　图 32： 中国真空开关真空度测试仪产能、产量、产能利用率及发展趋势（2021-2032）&amp;（千台）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中国真空开关真空度测试仪产量、市场需求量及发展趋势（2021-2032）&amp;（千台）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e799fbd504f84" w:history="1">
        <w:r>
          <w:rPr>
            <w:rStyle w:val="Hyperlink"/>
          </w:rPr>
          <w:t>2026-2032年中国真空开关真空度测试仪行业发展调研及行业前景分析报告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e799fbd504f84" w:history="1">
        <w:r>
          <w:rPr>
            <w:rStyle w:val="Hyperlink"/>
          </w:rPr>
          <w:t>https://www.20087.com/2/77/ZhenKongKaiGuanZhenKongDuCeShiYiFaZhanXianZhuangQianJing.html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热点：真空开关真空度测试仪接线图、真空开关真空度测试仪多少钱、真空开关真空度测试仪价格、真空开关真空度测试仪厂家推荐、真空开关真空度的检测方法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b25507f6d4fa5" w:history="1">
      <w:r>
        <w:rPr>
          <w:rStyle w:val="Hyperlink"/>
        </w:rPr>
        <w:t>2026-2032年中国真空开关真空度测试仪行业发展调研及行业前景分析报告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enKongKaiGuanZhenKongDuCeShiYiFaZhanXianZhuangQianJing.html" TargetMode="External" Id="Ra77e799fbd50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enKongKaiGuanZhenKongDuCeShiYiFaZhanXianZhuangQianJing.html" TargetMode="External" Id="R13cb25507f6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2026-02-07T02:06:52Z</dcterms:created>
  <dcterms:modified xsi:type="dcterms:W3CDTF">2026-02-07T03:06:52Z</dcterms:modified>
  <dc:subject>2026-2032年中国真空开关真空度测试仪行业发展调研及行业前景分析报告</dc:subject>
  <dc:title>2026-2032年中国真空开关真空度测试仪行业发展调研及行业前景分析报告</dc:title>
  <cp:keywords>2026-2032年中国真空开关真空度测试仪行业发展调研及行业前景分析报告</cp:keywords>
  <dc:description>2026-2032年中国真空开关真空度测试仪行业发展调研及行业前景分析报告</dc:description>
</cp:coreProperties>
</file>