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b464a06f044af" w:history="1">
              <w:r>
                <w:rPr>
                  <w:rStyle w:val="Hyperlink"/>
                </w:rPr>
                <w:t>2025-2031年全球与中国硬质合金数控刀片行业市场分析及发展趋势研究报告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b464a06f044af" w:history="1">
              <w:r>
                <w:rPr>
                  <w:rStyle w:val="Hyperlink"/>
                </w:rPr>
                <w:t>2025-2031年全球与中国硬质合金数控刀片行业市场分析及发展趋势研究报告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b464a06f044af" w:history="1">
                <w:r>
                  <w:rPr>
                    <w:rStyle w:val="Hyperlink"/>
                  </w:rPr>
                  <w:t>https://www.20087.com/2/27/YingZhiHeJinShuKongDaoPianHangYeFaZhanQuShi.html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数控刀片是现代机械加工的关键工具，以其高硬度、耐磨性、良好的热稳定性，广泛应用于金属切削加工领域。随着材料科学和制造技术的进步，刀片设计更加精密，涂层技术的应用提高了刀片的使用寿命和加工效率。同时，个性化定制服务和刀片再生技术的发展，也在降低成本、减少资源消耗方面发挥重要作用。</w:t>
      </w:r>
      <w:r>
        <w:rPr>
          <w:rFonts w:hint="eastAsia"/>
        </w:rPr>
        <w:br/>
      </w:r>
      <w:r>
        <w:rPr>
          <w:rFonts w:hint="eastAsia"/>
        </w:rPr>
        <w:t>　　未来硬质合金数控刀片将朝向更加智能化、绿色化发展。通过集成传感器和物联网技术，刀片将能够实时监测磨损情况，实现加工过程的智能化管理。新型超硬材料和多层复合涂层技术的研发，将进一步提升刀片的性能，适应更苛刻的加工条件。同时，环保材料和可持续生产技术的应用，将推动硬质合金刀片产业的绿色发展，满足行业对高效、环保加工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b464a06f044af" w:history="1">
        <w:r>
          <w:rPr>
            <w:rStyle w:val="Hyperlink"/>
          </w:rPr>
          <w:t>2025-2031年全球与中国硬质合金数控刀片行业市场分析及发展趋势研究报告</w:t>
        </w:r>
      </w:hyperlink>
      <w:r>
        <w:rPr>
          <w:rFonts w:hint="eastAsia"/>
        </w:rPr>
        <w:t>》系统分析了全球及我国硬质合金数控刀片行业的市场规模、市场需求及价格动态，深入探讨了硬质合金数控刀片产业链结构与发展特点。报告对硬质合金数控刀片细分市场进行了详细剖析，基于科学数据预测了市场前景及未来发展趋势，同时聚焦硬质合金数控刀片重点企业，评估了品牌影响力、市场竞争力及行业集中度变化。通过专业分析与客观洞察，报告为投资者、产业链相关企业及政府决策部门提供了重要参考，是把握硬质合金数控刀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中国硬质合金数控刀片概述</w:t>
      </w:r>
      <w:r>
        <w:rPr>
          <w:rFonts w:hint="eastAsia"/>
        </w:rPr>
        <w:br/>
      </w:r>
      <w:r>
        <w:rPr>
          <w:rFonts w:hint="eastAsia"/>
        </w:rPr>
        <w:t>　　第一节 硬质合金数控刀片行业定义</w:t>
      </w:r>
      <w:r>
        <w:rPr>
          <w:rFonts w:hint="eastAsia"/>
        </w:rPr>
        <w:br/>
      </w:r>
      <w:r>
        <w:rPr>
          <w:rFonts w:hint="eastAsia"/>
        </w:rPr>
        <w:t>　　第二节 硬质合金数控刀片行业发展特性</w:t>
      </w:r>
      <w:r>
        <w:rPr>
          <w:rFonts w:hint="eastAsia"/>
        </w:rPr>
        <w:br/>
      </w:r>
      <w:r>
        <w:rPr>
          <w:rFonts w:hint="eastAsia"/>
        </w:rPr>
        <w:t>　　第三节 硬质合金数控刀片产业链分析</w:t>
      </w:r>
      <w:r>
        <w:rPr>
          <w:rFonts w:hint="eastAsia"/>
        </w:rPr>
        <w:br/>
      </w:r>
      <w:r>
        <w:rPr>
          <w:rFonts w:hint="eastAsia"/>
        </w:rPr>
        <w:t>　　第四节 硬质合金数控刀片行业生命周期分析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2024-2025年国外硬质合金数控刀片市场发展概况</w:t>
      </w:r>
      <w:r>
        <w:rPr>
          <w:rFonts w:hint="eastAsia"/>
        </w:rPr>
        <w:br/>
      </w:r>
      <w:r>
        <w:rPr>
          <w:rFonts w:hint="eastAsia"/>
        </w:rPr>
        <w:t>　　第一节 全球硬质合金数控刀片市场发展分析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北美地区主要国家硬质合金数控刀片市场概况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欧洲地区主要国家硬质合金数控刀片市场概况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亚洲地区主要国家硬质合金数控刀片市场概况</w:t>
      </w:r>
      <w:r>
        <w:rPr>
          <w:rFonts w:hint="eastAsia"/>
        </w:rPr>
        <w:br/>
      </w:r>
      <w:r>
        <w:rPr>
          <w:rFonts w:hint="eastAsia"/>
        </w:rPr>
        <w:t>　　第五节 全球硬质合金数控刀片市场发展预测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2024-2025年中国硬质合金数控刀片发展环境分析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硬质合金数控刀片行业相关政策、标准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硬质合金数控刀片行业相关发展规划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中国硬质合金数控刀片技术发展分析</w:t>
      </w:r>
      <w:r>
        <w:rPr>
          <w:rFonts w:hint="eastAsia"/>
        </w:rPr>
        <w:br/>
      </w:r>
      <w:r>
        <w:rPr>
          <w:rFonts w:hint="eastAsia"/>
        </w:rPr>
        <w:t>　　第一节 当前硬质合金数控刀片技术发展现状分析</w:t>
      </w:r>
      <w:r>
        <w:rPr>
          <w:rFonts w:hint="eastAsia"/>
        </w:rPr>
        <w:br/>
      </w:r>
      <w:r>
        <w:rPr>
          <w:rFonts w:hint="eastAsia"/>
        </w:rPr>
        <w:t>　　第二节 硬质合金数控刀片生产中需注意的问题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硬质合金数控刀片行业主要技术趋势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硬质合金数控刀片市场特性分析</w:t>
      </w:r>
      <w:r>
        <w:rPr>
          <w:rFonts w:hint="eastAsia"/>
        </w:rPr>
        <w:br/>
      </w:r>
      <w:r>
        <w:rPr>
          <w:rFonts w:hint="eastAsia"/>
        </w:rPr>
        <w:t>　　第一节 硬质合金数控刀片行业集中度分析</w:t>
      </w:r>
      <w:r>
        <w:rPr>
          <w:rFonts w:hint="eastAsia"/>
        </w:rPr>
        <w:br/>
      </w:r>
      <w:r>
        <w:rPr>
          <w:rFonts w:hint="eastAsia"/>
        </w:rPr>
        <w:t>　　第二节 硬质合金数控刀片行业SWOT分析</w:t>
      </w:r>
      <w:r>
        <w:rPr>
          <w:rFonts w:hint="eastAsia"/>
        </w:rPr>
        <w:br/>
      </w:r>
      <w:r>
        <w:rPr>
          <w:rFonts w:hint="eastAsia"/>
        </w:rPr>
        <w:t>　　　　一、硬质合金数控刀片行业优势</w:t>
      </w:r>
      <w:r>
        <w:rPr>
          <w:rFonts w:hint="eastAsia"/>
        </w:rPr>
        <w:br/>
      </w:r>
      <w:r>
        <w:rPr>
          <w:rFonts w:hint="eastAsia"/>
        </w:rPr>
        <w:t>　　　　二、硬质合金数控刀片行业劣势</w:t>
      </w:r>
      <w:r>
        <w:rPr>
          <w:rFonts w:hint="eastAsia"/>
        </w:rPr>
        <w:br/>
      </w:r>
      <w:r>
        <w:rPr>
          <w:rFonts w:hint="eastAsia"/>
        </w:rPr>
        <w:t>　　　　三、硬质合金数控刀片行业机会</w:t>
      </w:r>
      <w:r>
        <w:rPr>
          <w:rFonts w:hint="eastAsia"/>
        </w:rPr>
        <w:br/>
      </w:r>
      <w:r>
        <w:rPr>
          <w:rFonts w:hint="eastAsia"/>
        </w:rPr>
        <w:t>　　　　四、硬质合金数控刀片行业风险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中国硬质合金数控刀片发展现状</w:t>
      </w:r>
      <w:r>
        <w:rPr>
          <w:rFonts w:hint="eastAsia"/>
        </w:rPr>
        <w:br/>
      </w:r>
      <w:r>
        <w:rPr>
          <w:rFonts w:hint="eastAsia"/>
        </w:rPr>
        <w:t>　　第一节 中国硬质合金数控刀片市场现状分析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中国硬质合金数控刀片行业产量情况分析及预测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一、硬质合金数控刀片总体产能规模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二、硬质合金数控刀片生产区域分布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三、2019-2024年中国硬质合金数控刀片产量统计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三、2025-2031年中国硬质合金数控刀片产量预测</w:t>
      </w:r>
      <w:r>
        <w:rPr>
          <w:rFonts w:hint="eastAsia"/>
        </w:rPr>
        <w:br/>
      </w:r>
      <w:r>
        <w:rPr>
          <w:rFonts w:hint="eastAsia"/>
        </w:rPr>
        <w:t>　　第三节 中国硬质合金数控刀片市场需求分析及预测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一、中国硬质合金数控刀片市场需求特点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二、2019-2024年中国硬质合金数控刀片市场需求量统计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三、2025-2031年中国硬质合金数控刀片市场需求量预测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中国硬质合金数控刀片价格趋势分析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一、2019-2024年中国硬质合金数控刀片市场价格趋势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二、2025-2031年中国硬质合金数控刀片市场价格走势预测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2019-2024年硬质合金数控刀片行业经济运行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2019-2024年中国硬质合金数控刀片行业盈利能力分析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2019-2024年中国硬质合金数控刀片行业发展能力分析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2019-2024年硬质合金数控刀片行业偿债能力分析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2019-2024年硬质合金数控刀片制造企业数量分析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中国硬质合金数控刀片行业重点地区发展分析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**地区硬质合金数控刀片市场发展分析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**地区硬质合金数控刀片市场发展分析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**地区硬质合金数控刀片市场发展分析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**地区硬质合金数控刀片市场发展分析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**地区硬质合金数控刀片市场发展分析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2019-2024年中国硬质合金数控刀片进出口分析</w:t>
      </w:r>
      <w:r>
        <w:rPr>
          <w:rFonts w:hint="eastAsia"/>
        </w:rPr>
        <w:br/>
      </w:r>
      <w:r>
        <w:rPr>
          <w:rFonts w:hint="eastAsia"/>
        </w:rPr>
        <w:t>　　第一节 硬质合金数控刀片进口情况分析</w:t>
      </w:r>
      <w:r>
        <w:rPr>
          <w:rFonts w:hint="eastAsia"/>
        </w:rPr>
        <w:br/>
      </w:r>
      <w:r>
        <w:rPr>
          <w:rFonts w:hint="eastAsia"/>
        </w:rPr>
        <w:t>　　第二节 硬质合金数控刀片出口情况分析</w:t>
      </w:r>
      <w:r>
        <w:rPr>
          <w:rFonts w:hint="eastAsia"/>
        </w:rPr>
        <w:br/>
      </w:r>
      <w:r>
        <w:rPr>
          <w:rFonts w:hint="eastAsia"/>
        </w:rPr>
        <w:t>　　第三节 影响硬质合金数控刀片进出口因素分析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主要硬质合金数控刀片生产企业及竞争格局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硬质合金数控刀片行业投资战略研究</w:t>
      </w:r>
      <w:r>
        <w:rPr>
          <w:rFonts w:hint="eastAsia"/>
        </w:rPr>
        <w:br/>
      </w:r>
      <w:r>
        <w:rPr>
          <w:rFonts w:hint="eastAsia"/>
        </w:rPr>
        <w:t>　　第一节 硬质合金数控刀片行业发展战略研究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对我国硬质合金数控刀片品牌的战略思考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一、硬质合金数控刀片品牌的重要性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二、硬质合金数控刀片实施品牌战略的意义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三、硬质合金数控刀片企业品牌的现状分析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四、我国硬质合金数控刀片企业的品牌战略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五、硬质合金数控刀片品牌战略管理的策略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硬质合金数控刀片经营策略分析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一、硬质合金数控刀片市场细分策略</w:t>
      </w:r>
      <w:r>
        <w:rPr>
          <w:rFonts w:hint="eastAsia"/>
        </w:rPr>
        <w:br/>
      </w:r>
      <w:r>
        <w:rPr>
          <w:rFonts w:hint="eastAsia"/>
        </w:rPr>
        <w:t>　　　　二、硬质合金数控刀片市场创新策略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四、硬质合金数控刀片新产品差异化战略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2025-2031年中国硬质合金数控刀片发展趋势预测及投资风险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2025年硬质合金数控刀片市场前景分析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2025年硬质合金数控刀片行业发展趋势预测</w:t>
      </w:r>
      <w:r>
        <w:rPr>
          <w:rFonts w:hint="eastAsia"/>
        </w:rPr>
        <w:br/>
      </w:r>
      <w:r>
        <w:rPr>
          <w:rFonts w:hint="eastAsia"/>
        </w:rPr>
        <w:t>　　第三节 硬质合金数控刀片行业投资风险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硬质合金数控刀片投资建议</w:t>
      </w:r>
      <w:r>
        <w:rPr>
          <w:rFonts w:hint="eastAsia"/>
        </w:rPr>
        <w:br/>
      </w:r>
      <w:r>
        <w:rPr>
          <w:rFonts w:hint="eastAsia"/>
        </w:rPr>
        <w:t>　　第一节 硬质合金数控刀片行业投资环境分析</w:t>
      </w:r>
      <w:r>
        <w:rPr>
          <w:rFonts w:hint="eastAsia"/>
        </w:rPr>
        <w:br/>
      </w:r>
      <w:r>
        <w:rPr>
          <w:rFonts w:hint="eastAsia"/>
        </w:rPr>
        <w:t>　　第二节 硬质合金数控刀片行业投资进入壁垒分析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硬质合金数控刀片重点企业经营情况分析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硬质合金数控刀片重点企业经营情况分析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2025-2031年中国硬质合金数控刀片行业利润预测</w:t>
      </w:r>
      <w:r>
        <w:rPr>
          <w:rFonts w:hint="eastAsia"/>
        </w:rPr>
        <w:br/>
      </w:r>
      <w:r>
        <w:rPr>
          <w:rFonts w:hint="eastAsia"/>
        </w:rPr>
        <w:t>　　图表 2025年硬质合金数控刀片行业壁垒</w:t>
      </w:r>
      <w:r>
        <w:rPr>
          <w:rFonts w:hint="eastAsia"/>
        </w:rPr>
        <w:br/>
      </w:r>
      <w:r>
        <w:rPr>
          <w:rFonts w:hint="eastAsia"/>
        </w:rPr>
        <w:t>　　图表 2025年硬质合金数控刀片市场前景分析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2025-2031年中国硬质合金数控刀片市场需求预测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2025年硬质合金数控刀片发展趋势预测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b464a06f044af" w:history="1">
        <w:r>
          <w:rPr>
            <w:rStyle w:val="Hyperlink"/>
          </w:rPr>
          <w:t>2025-2031年全球与中国硬质合金数控刀片行业市场分析及发展趋势研究报告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b464a06f044af" w:history="1">
        <w:r>
          <w:rPr>
            <w:rStyle w:val="Hyperlink"/>
          </w:rPr>
          <w:t>https://www.20087.com/2/27/YingZhiHeJinShuKongDaoPianHangYeFaZhanQuShi.html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刀具店回收旧刀、硬质合金数控刀片应用、合金车刀的型号和用途、硬质合金数控刀片自动压机、yt15硬质合金刀头参数、硬质合金数控刀片模具、数控刀片p代表什么、硬质合金数控刀片上市公司、数控刀片参数的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72fc86c024658" w:history="1">
      <w:r>
        <w:rPr>
          <w:rStyle w:val="Hyperlink"/>
        </w:rPr>
        <w:t>2025-2031年全球与中国硬质合金数控刀片行业市场分析及发展趋势研究报告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ngZhiHeJinShuKongDaoPianHangYeFaZhanQuShi.html" TargetMode="External" Id="R78cb464a06f0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ngZhiHeJinShuKongDaoPianHangYeFaZhanQuShi.html" TargetMode="External" Id="R49d72fc86c0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2024-10-19T02:46:00Z</dcterms:created>
  <dcterms:modified xsi:type="dcterms:W3CDTF">2024-10-19T03:46:00Z</dcterms:modified>
  <dc:subject>2025-2031年全球与中国硬质合金数控刀片行业市场分析及发展趋势研究报告</dc:subject>
  <dc:title>2025-2031年全球与中国硬质合金数控刀片行业市场分析及发展趋势研究报告</dc:title>
  <cp:keywords>2025-2031年全球与中国硬质合金数控刀片行业市场分析及发展趋势研究报告</cp:keywords>
  <dc:description>2025-2031年全球与中国硬质合金数控刀片行业市场分析及发展趋势研究报告</dc:description>
</cp:coreProperties>
</file>