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d3e6f03844fe" w:history="1">
              <w:r>
                <w:rPr>
                  <w:rStyle w:val="Hyperlink"/>
                </w:rPr>
                <w:t>2026-2032年中国粉末模具钢市场调查研究与行业前景分析报告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d3e6f03844fe" w:history="1">
              <w:r>
                <w:rPr>
                  <w:rStyle w:val="Hyperlink"/>
                </w:rPr>
                <w:t>2026-2032年中国粉末模具钢市场调查研究与行业前景分析报告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d3e6f03844fe" w:history="1">
                <w:r>
                  <w:rPr>
                    <w:rStyle w:val="Hyperlink"/>
                  </w:rPr>
                  <w:t>https://www.20087.com/2/97/FenMoMoJuGangShiChangQianJingFenXi.html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模具钢是采用粉末冶金工艺制备的高性能模具材料，通过雾化制粉与热等静压技术，彻底解决了传统铸造模具钢中碳化物偏析与网状组织等缺陷，具备极高的各向同性与耐磨性。在当前的发展格局中，随着高端制造业对精密模具寿命与表面质量要求的不断提升，粉末模具钢在精密冲压、冷挤压及塑料注塑等严苛工况中得到了广泛应用。该材料凭借优异的热处理稳定性与抗崩角性能，有效降低了模具的维护频次与综合制造成本。尽管粉末模具钢性能卓越，但受限于复杂的制备工艺与高昂的制造成本，目前主要应用于高附加值的高端模具制造领域。</w:t>
      </w:r>
      <w:r>
        <w:rPr>
          <w:rFonts w:hint="eastAsia"/>
        </w:rPr>
        <w:br/>
      </w:r>
      <w:r>
        <w:rPr>
          <w:rFonts w:hint="eastAsia"/>
        </w:rPr>
        <w:t>　　未来，粉末模具钢行业将迎来高端制造升级与材料国产化的双重驱动，产品体系将向超细化与多功能复合方向持续升级。市场调研网认为，在技术演进层面，新型合金成分的设计与粉末纯度的提升，将进一步优化粉末模具钢的韧性匹配与抛光性能，满足3C电子与医疗器械对超精密模具的苛刻要求。在应用场景拓展方面，随着新能源汽车轻量化与一体化压铸技术的普及，对高寿命、高抗热疲劳模具的需求激增，将为粉末模具钢开辟广阔的增量空间。此外，面对全球供应链的重构，具备核心制粉工艺与热处理技术积累的粉末模具钢制造力量，将在高端装备国产化替代进程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7d3e6f03844fe" w:history="1">
        <w:r>
          <w:rPr>
            <w:rStyle w:val="Hyperlink"/>
          </w:rPr>
          <w:t>2026-2032年中国粉末模具钢市场调查研究与行业前景分析报告</w:t>
        </w:r>
      </w:hyperlink>
      <w:r>
        <w:rPr>
          <w:rFonts w:hint="eastAsia"/>
        </w:rPr>
        <w:t>》，2025年粉末模具钢行业市场规模达 亿元，预计2032年市场规模将达 亿元，期间年均复合增长率（CAGR）达 %。报告基于国家统计局、相关行业协会及科研机构的详实资料，结合市场调研数据，对粉末模具钢行业进行系统分析。报告从粉末模具钢市场规模、技术发展、竞争格局等维度，客观呈现行业发展现状，评估主要粉末模具钢企业的市场表现。通过对粉末模具钢产业链各环节的梳理，分析行业面临的机遇与风险，并对粉末模具钢发展趋势做出合理预测。报告为粉末模具钢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粉末模具钢行业界定</w:t>
      </w:r>
      <w:r>
        <w:rPr>
          <w:rFonts w:hint="eastAsia"/>
        </w:rPr>
        <w:br/>
      </w:r>
      <w:r>
        <w:rPr>
          <w:rFonts w:hint="eastAsia"/>
        </w:rPr>
        <w:t>　　第一节 粉末模具钢行业定义</w:t>
      </w:r>
      <w:r>
        <w:rPr>
          <w:rFonts w:hint="eastAsia"/>
        </w:rPr>
        <w:br/>
      </w:r>
      <w:r>
        <w:rPr>
          <w:rFonts w:hint="eastAsia"/>
        </w:rPr>
        <w:t>　　第二节 粉末模具钢行业特点分析</w:t>
      </w:r>
      <w:r>
        <w:rPr>
          <w:rFonts w:hint="eastAsia"/>
        </w:rPr>
        <w:br/>
      </w:r>
      <w:r>
        <w:rPr>
          <w:rFonts w:hint="eastAsia"/>
        </w:rPr>
        <w:t>　　第三节 粉末模具钢行业发展历程</w:t>
      </w:r>
      <w:r>
        <w:rPr>
          <w:rFonts w:hint="eastAsia"/>
        </w:rPr>
        <w:br/>
      </w:r>
      <w:r>
        <w:rPr>
          <w:rFonts w:hint="eastAsia"/>
        </w:rPr>
        <w:t>　　第四节 粉末模具钢产业链分析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粉末模具钢行业经济环境分析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一、粉末模具钢行业相关政策</w:t>
      </w:r>
      <w:r>
        <w:rPr>
          <w:rFonts w:hint="eastAsia"/>
        </w:rPr>
        <w:br/>
      </w:r>
      <w:r>
        <w:rPr>
          <w:rFonts w:hint="eastAsia"/>
        </w:rPr>
        <w:t>　　　　二、粉末模具钢行业相关标准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全球粉末模具钢行业发展态势分析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全球粉末模具钢行业总体情况</w:t>
      </w:r>
      <w:r>
        <w:rPr>
          <w:rFonts w:hint="eastAsia"/>
        </w:rPr>
        <w:br/>
      </w:r>
      <w:r>
        <w:rPr>
          <w:rFonts w:hint="eastAsia"/>
        </w:rPr>
        <w:t>　　第二节 粉末模具钢行业重点国家、地区市场分析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全球粉末模具钢行业发展前景预测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中国粉末模具钢行业市场供需状况分析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中国粉末模具钢行业市场规模情况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中国粉末模具钢行业市场需求状况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一、2020-2025年粉末模具钢行业市场需求情况</w:t>
      </w:r>
      <w:r>
        <w:rPr>
          <w:rFonts w:hint="eastAsia"/>
        </w:rPr>
        <w:br/>
      </w:r>
      <w:r>
        <w:rPr>
          <w:rFonts w:hint="eastAsia"/>
        </w:rPr>
        <w:t>　　　　二、粉末模具钢行业市场需求特点分析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三、2026-2032年粉末模具钢行业市场需求预测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中国粉末模具钢行业产量情况分析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一、2020-2025年粉末模具钢行业产量统计分析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二、粉末模具钢行业区域产量分析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三、2026-2032年粉末模具钢行业产量预测分析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粉末模具钢行业市场供需平衡状况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粉末模具钢行业出口情况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一、2020-2025年粉末模具钢行业出口情况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三、2026-2032年粉末模具钢行业出口情况预测</w:t>
      </w:r>
      <w:r>
        <w:rPr>
          <w:rFonts w:hint="eastAsia"/>
        </w:rPr>
        <w:br/>
      </w:r>
      <w:r>
        <w:rPr>
          <w:rFonts w:hint="eastAsia"/>
        </w:rPr>
        <w:t>　　第二节 粉末模具钢行业进口情况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一、2020-2025年粉末模具钢行业进口情况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三、2026-2032年粉末模具钢行业进口情况预测</w:t>
      </w:r>
      <w:r>
        <w:rPr>
          <w:rFonts w:hint="eastAsia"/>
        </w:rPr>
        <w:br/>
      </w:r>
      <w:r>
        <w:rPr>
          <w:rFonts w:hint="eastAsia"/>
        </w:rPr>
        <w:t>　　第三节 粉末模具钢行业进出口面临的挑战及对策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中国粉末模具钢行业产品价格监测</w:t>
      </w:r>
      <w:r>
        <w:rPr>
          <w:rFonts w:hint="eastAsia"/>
        </w:rPr>
        <w:br/>
      </w:r>
      <w:r>
        <w:rPr>
          <w:rFonts w:hint="eastAsia"/>
        </w:rPr>
        <w:t>　　　　一、粉末模具钢市场价格特征</w:t>
      </w:r>
      <w:r>
        <w:rPr>
          <w:rFonts w:hint="eastAsia"/>
        </w:rPr>
        <w:br/>
      </w:r>
      <w:r>
        <w:rPr>
          <w:rFonts w:hint="eastAsia"/>
        </w:rPr>
        <w:t>　　　　二、当前粉末模具钢市场价格评述</w:t>
      </w:r>
      <w:r>
        <w:rPr>
          <w:rFonts w:hint="eastAsia"/>
        </w:rPr>
        <w:br/>
      </w:r>
      <w:r>
        <w:rPr>
          <w:rFonts w:hint="eastAsia"/>
        </w:rPr>
        <w:t>　　　　三、影响粉末模具钢市场价格因素分析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四、未来粉末模具钢市场价格走势预测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中国粉末模具钢行业重点区域市场分析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粉末模具钢行业区域市场分布情况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粉末模具钢行业细分市场调研分析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粉末模具钢细分产品（一）市场调研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粉末模具钢细分产品（二）市场调研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粉末模具钢行业上、下游市场分析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粉末模具钢行业上游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粉末模具钢行业下游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粉末模具钢重点企业（一）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粉末模具钢重点企业（二）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粉末模具钢重点企业（三）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粉末模具钢重点企业（四）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粉末模具钢重点企业（五）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粉末模具钢重点企业（六）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粉末模具钢行业风险及对策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2026-2032年粉末模具钢行业发展环境分析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2026-2032年粉末模具钢行业投资特性分析</w:t>
      </w:r>
      <w:r>
        <w:rPr>
          <w:rFonts w:hint="eastAsia"/>
        </w:rPr>
        <w:br/>
      </w:r>
      <w:r>
        <w:rPr>
          <w:rFonts w:hint="eastAsia"/>
        </w:rPr>
        <w:t>　　　　一、粉末模具钢行业进入壁垒</w:t>
      </w:r>
      <w:r>
        <w:rPr>
          <w:rFonts w:hint="eastAsia"/>
        </w:rPr>
        <w:br/>
      </w:r>
      <w:r>
        <w:rPr>
          <w:rFonts w:hint="eastAsia"/>
        </w:rPr>
        <w:t>　　　　二、粉末模具钢行业盈利模式</w:t>
      </w:r>
      <w:r>
        <w:rPr>
          <w:rFonts w:hint="eastAsia"/>
        </w:rPr>
        <w:br/>
      </w:r>
      <w:r>
        <w:rPr>
          <w:rFonts w:hint="eastAsia"/>
        </w:rPr>
        <w:t>　　　　三、粉末模具钢行业盈利因素</w:t>
      </w:r>
      <w:r>
        <w:rPr>
          <w:rFonts w:hint="eastAsia"/>
        </w:rPr>
        <w:br/>
      </w:r>
      <w:r>
        <w:rPr>
          <w:rFonts w:hint="eastAsia"/>
        </w:rPr>
        <w:t>　　第三节 粉末模具钢行业“波特五力模型”分析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2026-2032年粉末模具钢行业风险及对策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粉末模具钢企业竞争策略分析</w:t>
      </w:r>
      <w:r>
        <w:rPr>
          <w:rFonts w:hint="eastAsia"/>
        </w:rPr>
        <w:br/>
      </w:r>
      <w:r>
        <w:rPr>
          <w:rFonts w:hint="eastAsia"/>
        </w:rPr>
        <w:t>　　第一节 粉末模具钢市场竞争策略分析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一、2026-2032年中国粉末模具钢市场增长潜力分析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二、2026-2032年中国粉末模具钢主要潜力品种分析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三、现有粉末模具钢产品竞争策略分析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四、潜力粉末模具钢品种竞争策略选择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2026-2032年中国粉末模具钢企业竞争策略分析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一、2026-2032年我国粉末模具钢市场竞争趋势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二、2026-2032年粉末模具钢行业竞争格局展望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三、2026-2032年粉末模具钢行业竞争策略分析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四、2026-2032年粉末模具钢企业竞争策略分析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2026-2032年中国粉末模具钢行业发展趋势分析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一、2026-2032年粉末模具钢技术发展趋势分析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二、2026-2032年粉末模具钢产品发展趋势分析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三、2026-2032年粉末模具钢行业竞争格局展望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2026-2032年中国粉末模具钢市场趋势分析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一、2026-2032年粉末模具钢发展趋势预测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二、2026-2032年粉末模具钢市场前景分析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三、2026-2032年粉末模具钢产业政策趋向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2026-2032年粉末模具钢行业投资价值评估分析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粉末模具钢行业发展建议分析</w:t>
      </w:r>
      <w:r>
        <w:rPr>
          <w:rFonts w:hint="eastAsia"/>
        </w:rPr>
        <w:br/>
      </w:r>
      <w:r>
        <w:rPr>
          <w:rFonts w:hint="eastAsia"/>
        </w:rPr>
        <w:t>　　第一节 粉末模具钢行业研究结论及建议</w:t>
      </w:r>
      <w:r>
        <w:rPr>
          <w:rFonts w:hint="eastAsia"/>
        </w:rPr>
        <w:br/>
      </w:r>
      <w:r>
        <w:rPr>
          <w:rFonts w:hint="eastAsia"/>
        </w:rPr>
        <w:t>　　第二节 粉末模具钢细分行业研究结论及建议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中~智林~－粉末模具钢行业竞争策略总结及建议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2026-2032年中国粉末模具钢行业产量预测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2020-2025年中国粉末模具钢行业市场需求及增长情况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2026-2032年中国粉末模具钢行业市场需求预测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2020-2025年中国粉末模具钢行业利润及增长情况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**地区粉末模具钢行业市场需求情况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2020-2025年中国粉末模具钢行业出口情况分析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2020-2025年中国粉末模具钢行业产品市场价格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2026-2032年中国粉末模具钢行业产品市场价格走势预测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粉末模具钢重点企业经营情况分析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粉末模具钢重点企业经营情况分析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2026-2032年中国粉末模具钢市场规模预测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2026-2032年中国粉末模具钢行业利润预测</w:t>
      </w:r>
      <w:r>
        <w:rPr>
          <w:rFonts w:hint="eastAsia"/>
        </w:rPr>
        <w:br/>
      </w:r>
      <w:r>
        <w:rPr>
          <w:rFonts w:hint="eastAsia"/>
        </w:rPr>
        <w:t>　　图表 2026年粉末模具钢行业壁垒</w:t>
      </w:r>
      <w:r>
        <w:rPr>
          <w:rFonts w:hint="eastAsia"/>
        </w:rPr>
        <w:br/>
      </w:r>
      <w:r>
        <w:rPr>
          <w:rFonts w:hint="eastAsia"/>
        </w:rPr>
        <w:t>　　图表 2026年粉末模具钢市场前景分析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2026-2032年中国粉末模具钢市场需求预测</w:t>
      </w:r>
      <w:r>
        <w:rPr>
          <w:rFonts w:hint="eastAsia"/>
        </w:rPr>
        <w:br/>
      </w:r>
      <w:r>
        <w:rPr>
          <w:rFonts w:hint="eastAsia"/>
        </w:rPr>
        <w:t>　　图表 2026年粉末模具钢发展趋势预测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d3e6f03844fe" w:history="1">
        <w:r>
          <w:rPr>
            <w:rStyle w:val="Hyperlink"/>
          </w:rPr>
          <w:t>2026-2032年中国粉末模具钢市场调查研究与行业前景分析报告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d3e6f03844fe" w:history="1">
        <w:r>
          <w:rPr>
            <w:rStyle w:val="Hyperlink"/>
          </w:rPr>
          <w:t>https://www.20087.com/2/97/FenMoMoJuGangShiChangQianJingFenXi.html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热点：粉末冶金模具钢、粉末钢打磨、粉末模具结构图、粉末钢用途、粉末钢性能图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acb62a4094a72" w:history="1">
      <w:r>
        <w:rPr>
          <w:rStyle w:val="Hyperlink"/>
        </w:rPr>
        <w:t>2026-2032年中国粉末模具钢市场调查研究与行业前景分析报告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nMoMoJuGangShiChangQianJingFenXi.html" TargetMode="External" Id="Rad57d3e6f038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nMoMoJuGangShiChangQianJingFenXi.html" TargetMode="External" Id="R57dacb62a409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2026-06-18T00:32:32Z</dcterms:created>
  <dcterms:modified xsi:type="dcterms:W3CDTF">2026-06-18T01:32:32Z</dcterms:modified>
  <dc:subject>2026-2032年中国粉末模具钢市场调查研究与行业前景分析报告</dc:subject>
  <dc:title>2026-2032年中国粉末模具钢市场调查研究与行业前景分析报告</dc:title>
  <cp:keywords>2026-2032年中国粉末模具钢市场调查研究与行业前景分析报告</cp:keywords>
  <dc:description>2026-2032年中国粉末模具钢市场调查研究与行业前景分析报告</dc:description>
</cp:coreProperties>
</file>