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0d50a87b1b4765" w:history="1">
              <w:r>
                <w:rPr>
                  <w:rStyle w:val="Hyperlink"/>
                </w:rPr>
                <w:t>2026-2032年中国纤维激光器行业现状全面调研与发展趋势分析报告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0d50a87b1b4765" w:history="1">
              <w:r>
                <w:rPr>
                  <w:rStyle w:val="Hyperlink"/>
                </w:rPr>
                <w:t>2026-2032年中国纤维激光器行业现状全面调研与发展趋势分析报告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0d50a87b1b4765" w:history="1">
                <w:r>
                  <w:rPr>
                    <w:rStyle w:val="Hyperlink"/>
                  </w:rPr>
                  <w:t>https://www.20087.com/2/17/XianWeiJiGuangQiWeiLaiFaZhanQuShi.html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激光器是一种利用光纤作为增益介质的激光器，具有高效率、高亮度和优异的光束质量等特点，广泛应用于材料加工、医疗、科研等领域。近年来，随着激光技术的发展和应用领域的扩展，纤维激光器得到了迅速发展。目前，纤维激光器不仅在输出功率和稳定性方面有了显著提高，而且在体积和维护便利性方面也有了很大改进。例如，一些新型号的光纤激光器体积更小，功耗更低，更适合集成到生产线中。</w:t>
      </w:r>
      <w:r>
        <w:rPr>
          <w:rFonts w:hint="eastAsia"/>
        </w:rPr>
        <w:br/>
      </w:r>
      <w:r>
        <w:rPr>
          <w:rFonts w:hint="eastAsia"/>
        </w:rPr>
        <w:t>　　未来，纤维激光器的发展将更加注重高性能和多功能性。市场调研网认为，一方面，随着新材料和工艺技术的进步，纤维激光器将能够实现更高的输出功率和更宽的波长覆盖范围，以满足更广泛的加工需求。另一方面，随着智能制造技术的应用，纤维激光器将更加智能化，能够进行远程监控和自动调整参数，提高加工精度和生产效率。此外，随着对环境友好的重视，纤维激光器将更加注重能效和可持续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0d50a87b1b4765" w:history="1">
        <w:r>
          <w:rPr>
            <w:rStyle w:val="Hyperlink"/>
          </w:rPr>
          <w:t>2026-2032年中国纤维激光器行业现状全面调研与发展趋势分析报告</w:t>
        </w:r>
      </w:hyperlink>
      <w:r>
        <w:rPr>
          <w:rFonts w:hint="eastAsia"/>
        </w:rPr>
        <w:t>》，2025年纤维激光器行业市场规模达 亿元，预计2032年市场规模将达 亿元，期间年均复合增长率（CAGR）达 %。报告基于详实数据，从市场规模、需求变化及价格动态等维度，全面解析了纤维激光器行业的现状与发展趋势，并对纤维激光器产业链各环节进行了系统性探讨。报告科学预测了纤维激光器行业未来发展方向，重点分析了纤维激光器技术现状及创新路径，同时聚焦纤维激光器重点企业的经营表现，评估了市场竞争格局、品牌影响力及市场集中度。通过对细分市场的深入研究及SWOT分析，报告揭示了纤维激光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纤维激光器行业发展概述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一、纤维激光器行业定义及分类</w:t>
      </w:r>
      <w:r>
        <w:rPr>
          <w:rFonts w:hint="eastAsia"/>
        </w:rPr>
        <w:br/>
      </w:r>
      <w:r>
        <w:rPr>
          <w:rFonts w:hint="eastAsia"/>
        </w:rPr>
        <w:t>　　　　二、纤维激光器行业经济特性</w:t>
      </w:r>
      <w:r>
        <w:rPr>
          <w:rFonts w:hint="eastAsia"/>
        </w:rPr>
        <w:br/>
      </w:r>
      <w:r>
        <w:rPr>
          <w:rFonts w:hint="eastAsia"/>
        </w:rPr>
        <w:t>　　　　三、纤维激光器行业产业链简介</w:t>
      </w:r>
      <w:r>
        <w:rPr>
          <w:rFonts w:hint="eastAsia"/>
        </w:rPr>
        <w:br/>
      </w:r>
      <w:r>
        <w:rPr>
          <w:rFonts w:hint="eastAsia"/>
        </w:rPr>
        <w:t>　　第二节 纤维激光器行业发展成熟度</w:t>
      </w:r>
      <w:r>
        <w:rPr>
          <w:rFonts w:hint="eastAsia"/>
        </w:rPr>
        <w:br/>
      </w:r>
      <w:r>
        <w:rPr>
          <w:rFonts w:hint="eastAsia"/>
        </w:rPr>
        <w:t>　　　　一、纤维激光器行业发展周期分析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纤维激光器行业相关产业动态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2025-2026年纤维激光器行业发展环境分析</w:t>
      </w:r>
      <w:r>
        <w:rPr>
          <w:rFonts w:hint="eastAsia"/>
        </w:rPr>
        <w:br/>
      </w:r>
      <w:r>
        <w:rPr>
          <w:rFonts w:hint="eastAsia"/>
        </w:rPr>
        <w:t>　　第一节 纤维激光器行业环境分析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纤维激光器行业相关政策、法规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纤维激光器行业技术发展现状及趋势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当前我国纤维激光器技术发展现状</w:t>
      </w:r>
      <w:r>
        <w:rPr>
          <w:rFonts w:hint="eastAsia"/>
        </w:rPr>
        <w:br/>
      </w:r>
      <w:r>
        <w:rPr>
          <w:rFonts w:hint="eastAsia"/>
        </w:rPr>
        <w:t>　　第二节 中外纤维激光器技术差距及产生差距的主要原因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提高我国纤维激光器技术的对策</w:t>
      </w:r>
      <w:r>
        <w:rPr>
          <w:rFonts w:hint="eastAsia"/>
        </w:rPr>
        <w:br/>
      </w:r>
      <w:r>
        <w:rPr>
          <w:rFonts w:hint="eastAsia"/>
        </w:rPr>
        <w:t>　　第四节 我国纤维激光器产品研发、设计发展趋势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中国纤维激光器市场发展调研</w:t>
      </w:r>
      <w:r>
        <w:rPr>
          <w:rFonts w:hint="eastAsia"/>
        </w:rPr>
        <w:br/>
      </w:r>
      <w:r>
        <w:rPr>
          <w:rFonts w:hint="eastAsia"/>
        </w:rPr>
        <w:t>　　第一节 纤维激光器市场现状分析及预测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一、2021-2026年中国纤维激光器市场规模分析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二、2021-2032年中国纤维激光器市场规模预测</w:t>
      </w:r>
      <w:r>
        <w:rPr>
          <w:rFonts w:hint="eastAsia"/>
        </w:rPr>
        <w:br/>
      </w:r>
      <w:r>
        <w:rPr>
          <w:rFonts w:hint="eastAsia"/>
        </w:rPr>
        <w:t>　　第二节 纤维激光器行业产能分析及预测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一、2021-2026年中国纤维激光器行业产能分析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二、2021-2032年中国纤维激光器行业产能预测</w:t>
      </w:r>
      <w:r>
        <w:rPr>
          <w:rFonts w:hint="eastAsia"/>
        </w:rPr>
        <w:br/>
      </w:r>
      <w:r>
        <w:rPr>
          <w:rFonts w:hint="eastAsia"/>
        </w:rPr>
        <w:t>　　第三节 纤维激光器行业产量分析及预测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一、2021-2026年中国纤维激光器行业产量分析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二、2021-2032年中国纤维激光器行业产量预测</w:t>
      </w:r>
      <w:r>
        <w:rPr>
          <w:rFonts w:hint="eastAsia"/>
        </w:rPr>
        <w:br/>
      </w:r>
      <w:r>
        <w:rPr>
          <w:rFonts w:hint="eastAsia"/>
        </w:rPr>
        <w:t>　　第四节 纤维激光器市场需求分析及预测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一、2021-2026年中国纤维激光器市场需求分析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二、2026-2032年中国纤维激光器市场需求预测分析</w:t>
      </w:r>
      <w:r>
        <w:rPr>
          <w:rFonts w:hint="eastAsia"/>
        </w:rPr>
        <w:br/>
      </w:r>
      <w:r>
        <w:rPr>
          <w:rFonts w:hint="eastAsia"/>
        </w:rPr>
        <w:t>　　第五节 纤维激光器进出口数据分析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一、2021-2026年中国纤维激光器进出口数据分析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二、2021-2032年国内纤维激光器进出口情况预测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2021-2026年中国纤维激光器行业总体发展状况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中国纤维激光器行业规模情况分析</w:t>
      </w:r>
      <w:r>
        <w:rPr>
          <w:rFonts w:hint="eastAsia"/>
        </w:rPr>
        <w:br/>
      </w:r>
      <w:r>
        <w:rPr>
          <w:rFonts w:hint="eastAsia"/>
        </w:rPr>
        <w:t>　　　　一、纤维激光器行业单位规模情况分析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二、纤维激光器行业人员规模状况分析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三、纤维激光器行业资产规模状况分析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四、纤维激光器行业市场规模状况分析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五、纤维激光器行业敏感性分析</w:t>
      </w:r>
      <w:r>
        <w:rPr>
          <w:rFonts w:hint="eastAsia"/>
        </w:rPr>
        <w:br/>
      </w:r>
      <w:r>
        <w:rPr>
          <w:rFonts w:hint="eastAsia"/>
        </w:rPr>
        <w:t>　　第二节 中国纤维激光器行业财务能力分析</w:t>
      </w:r>
      <w:r>
        <w:rPr>
          <w:rFonts w:hint="eastAsia"/>
        </w:rPr>
        <w:br/>
      </w:r>
      <w:r>
        <w:rPr>
          <w:rFonts w:hint="eastAsia"/>
        </w:rPr>
        <w:t>　　　　一、纤维激光器行业盈利能力分析</w:t>
      </w:r>
      <w:r>
        <w:rPr>
          <w:rFonts w:hint="eastAsia"/>
        </w:rPr>
        <w:br/>
      </w:r>
      <w:r>
        <w:rPr>
          <w:rFonts w:hint="eastAsia"/>
        </w:rPr>
        <w:t>　　　　二、纤维激光器行业偿债能力分析</w:t>
      </w:r>
      <w:r>
        <w:rPr>
          <w:rFonts w:hint="eastAsia"/>
        </w:rPr>
        <w:br/>
      </w:r>
      <w:r>
        <w:rPr>
          <w:rFonts w:hint="eastAsia"/>
        </w:rPr>
        <w:t>　　　　三、纤维激光器行业营运能力分析</w:t>
      </w:r>
      <w:r>
        <w:rPr>
          <w:rFonts w:hint="eastAsia"/>
        </w:rPr>
        <w:br/>
      </w:r>
      <w:r>
        <w:rPr>
          <w:rFonts w:hint="eastAsia"/>
        </w:rPr>
        <w:t>　　　　四、纤维激光器行业发展能力分析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中国纤维激光器行业重点区域发展分析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一、中国纤维激光器行业重点区域市场结构变化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二、重点地区（一）纤维激光器行业发展分析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三、重点地区（二）纤维激光器行业发展分析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四、重点地区（三）纤维激光器行业发展分析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五、重点地区（四）纤维激光器行业发展分析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六、重点地区（五）纤维激光器行业发展分析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纤维激光器行业产品价格分析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三、主要纤维激光器品牌产品价位分析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五、价格在纤维激光器行业竞争中的重要性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2026年中国纤维激光器行业上下游行业发展分析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纤维激光器上游行业分析</w:t>
      </w:r>
      <w:r>
        <w:rPr>
          <w:rFonts w:hint="eastAsia"/>
        </w:rPr>
        <w:br/>
      </w:r>
      <w:r>
        <w:rPr>
          <w:rFonts w:hint="eastAsia"/>
        </w:rPr>
        <w:t>　　　　一、纤维激光器产品成本构成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四、上游供给对纤维激光器行业的影响</w:t>
      </w:r>
      <w:r>
        <w:rPr>
          <w:rFonts w:hint="eastAsia"/>
        </w:rPr>
        <w:br/>
      </w:r>
      <w:r>
        <w:rPr>
          <w:rFonts w:hint="eastAsia"/>
        </w:rPr>
        <w:t>　　第二节 纤维激光器下游行业分析</w:t>
      </w:r>
      <w:r>
        <w:rPr>
          <w:rFonts w:hint="eastAsia"/>
        </w:rPr>
        <w:br/>
      </w:r>
      <w:r>
        <w:rPr>
          <w:rFonts w:hint="eastAsia"/>
        </w:rPr>
        <w:t>　　　　一、纤维激光器下游行业分布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四、下游需求对纤维激光器行业的影响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纤维激光器行业重点企业发展调研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纤维激光器重点企业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纤维激光器重点企业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纤维激光器重点企业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纤维激光器重点企业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纤维激光器重点企业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纤维激光器重点企业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2026年中国纤维激光器产业市场竞争格局分析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2026年中国纤维激光器产业竞争现状分析</w:t>
      </w:r>
      <w:r>
        <w:rPr>
          <w:rFonts w:hint="eastAsia"/>
        </w:rPr>
        <w:br/>
      </w:r>
      <w:r>
        <w:rPr>
          <w:rFonts w:hint="eastAsia"/>
        </w:rPr>
        <w:t>　　　　一、纤维激光器竞争力分析</w:t>
      </w:r>
      <w:r>
        <w:rPr>
          <w:rFonts w:hint="eastAsia"/>
        </w:rPr>
        <w:br/>
      </w:r>
      <w:r>
        <w:rPr>
          <w:rFonts w:hint="eastAsia"/>
        </w:rPr>
        <w:t>　　　　二、纤维激光器技术竞争分析</w:t>
      </w:r>
      <w:r>
        <w:rPr>
          <w:rFonts w:hint="eastAsia"/>
        </w:rPr>
        <w:br/>
      </w:r>
      <w:r>
        <w:rPr>
          <w:rFonts w:hint="eastAsia"/>
        </w:rPr>
        <w:t>　　　　三、纤维激光器价格竞争分析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2026年中国纤维激光器产业集中度分析</w:t>
      </w:r>
      <w:r>
        <w:rPr>
          <w:rFonts w:hint="eastAsia"/>
        </w:rPr>
        <w:br/>
      </w:r>
      <w:r>
        <w:rPr>
          <w:rFonts w:hint="eastAsia"/>
        </w:rPr>
        <w:t>　　　　一、纤维激光器市场集中度分析</w:t>
      </w:r>
      <w:r>
        <w:rPr>
          <w:rFonts w:hint="eastAsia"/>
        </w:rPr>
        <w:br/>
      </w:r>
      <w:r>
        <w:rPr>
          <w:rFonts w:hint="eastAsia"/>
        </w:rPr>
        <w:t>　　　　二、纤维激光器企业集中度分析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2021-2032年提高纤维激光器企业竞争力的策略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纤维激光器行业投资风险预警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2026年影响纤维激光器行业发展的主要因素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一、影响纤维激光器行业运行的有利因素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二、影响纤维激光器行业运行的稳定因素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三、影响纤维激光器行业运行的不利因素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四、我国纤维激光器行业发展面临的挑战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五、我国纤维激光器行业发展面临的机遇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对纤维激光器行业投资风险预警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一、2021-2032年纤维激光器行业市场风险及控制策略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二、2021-2032年纤维激光器行业政策风险及控制策略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三、2021-2032年纤维激光器行业经营风险及控制策略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四、2021-2032年纤维激光器同业竞争风险及控制策略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五、2021-2032年纤维激光器行业其他风险及控制策略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纤维激光器行业发展趋势与投资规划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2021-2032年纤维激光器市场发展潜力分析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2021-2032年纤维激光器行业发展趋势分析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2021-2032年纤维激光器行业投资前景研究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中-智-林-对我国纤维激光器品牌的战略思考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二、纤维激光器实施品牌战略的意义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三、纤维激光器企业品牌的现状分析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四、我国纤维激光器企业的品牌战略</w:t>
      </w:r>
      <w:r>
        <w:rPr>
          <w:rFonts w:hint="eastAsia"/>
        </w:rPr>
        <w:br/>
      </w:r>
      <w:r>
        <w:rPr>
          <w:rFonts w:hint="eastAsia"/>
        </w:rPr>
        <w:t>　　　　五、纤维激光器品牌战略管理的策略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2021-2026年中国纤维激光器市场规模及增长情况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2021-2026年中国纤维激光器行业产量及增长趋势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2021-2032年中国纤维激光器行业产量预测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2021-2026年中国纤维激光器行业市场需求及增长情况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2021-2032年中国纤维激光器行业市场需求预测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2021-2026年中国纤维激光器行业利润及增长情况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**地区纤维激光器市场规模及增长情况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**地区纤维激光器行业市场需求情况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**地区纤维激光器市场规模及增长情况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**地区纤维激光器行业市场需求情况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2021-2026年中国纤维激光器行业出口情况分析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2021-2026年中国纤维激光器行业产品市场价格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2021-2032年中国纤维激光器行业产品市场价格走势预测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纤维激光器重点企业经营情况分析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纤维激光器重点企业经营情况分析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2021-2032年中国纤维激光器市场规模预测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2021-2032年中国纤维激光器行业利润预测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0d50a87b1b4765" w:history="1">
        <w:r>
          <w:rPr>
            <w:rStyle w:val="Hyperlink"/>
          </w:rPr>
          <w:t>2026-2032年中国纤维激光器行业现状全面调研与发展趋势分析报告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0d50a87b1b4765" w:history="1">
        <w:r>
          <w:rPr>
            <w:rStyle w:val="Hyperlink"/>
          </w:rPr>
          <w:t>https://www.20087.com/2/17/XianWeiJiGuangQiWeiLaiFaZhanQuShi.html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热点：什么是光纤激光器、纤维激光器报警、光纤激光器和半导体激光器的区别、纤维激光机安装视频、超声波光纤切割刀、激光纤维面料的功效、高功率光纤激光器、激光纤维切割技术、光纤激光器多少钱一台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b0777911c94bf9" w:history="1">
      <w:r>
        <w:rPr>
          <w:rStyle w:val="Hyperlink"/>
        </w:rPr>
        <w:t>2026-2032年中国纤维激光器行业现状全面调研与发展趋势分析报告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XianWeiJiGuangQiWeiLaiFaZhanQuShi.html" TargetMode="External" Id="Rba0d50a87b1b47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XianWeiJiGuangQiWeiLaiFaZhanQuShi.html" TargetMode="External" Id="Ra4b0777911c94b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2026-03-16T02:45:00Z</dcterms:created>
  <dcterms:modified xsi:type="dcterms:W3CDTF">2026-03-16T03:45:00Z</dcterms:modified>
  <dc:subject>2026-2032年中国纤维激光器行业现状全面调研与发展趋势分析报告</dc:subject>
  <dc:title>2026-2032年中国纤维激光器行业现状全面调研与发展趋势分析报告</dc:title>
  <cp:keywords>2026-2032年中国纤维激光器行业现状全面调研与发展趋势分析报告</cp:keywords>
  <dc:description>2026-2032年中国纤维激光器行业现状全面调研与发展趋势分析报告</dc:description>
</cp:coreProperties>
</file>