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3ddaffdec4284" w:history="1">
              <w:r>
                <w:rPr>
                  <w:rStyle w:val="Hyperlink"/>
                </w:rPr>
                <w:t>2025-2031年中国跑步机行业研究分析与发展趋势预测报告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3ddaffdec4284" w:history="1">
              <w:r>
                <w:rPr>
                  <w:rStyle w:val="Hyperlink"/>
                </w:rPr>
                <w:t>2025-2031年中国跑步机行业研究分析与发展趋势预测报告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3ddaffdec4284" w:history="1">
                <w:r>
                  <w:rPr>
                    <w:rStyle w:val="Hyperlink"/>
                  </w:rPr>
                  <w:t>https://www.20087.com/2/17/PaoBuJiHangYeFaZhanQuShi.html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市场受益于健康意识的提升和家庭健身趋势的兴起，特别是智能跑步机的出现，结合了健身追踪、在线课程和社交互动功能，为用户提供更丰富的健身体验。随着居家办公模式的普及，家庭健身设备的需求激增，跑步机作为核心产品之一，销量显著增长。然而，市场竞争激烈，消费者对价格敏感，产品差异化成为品牌脱颖而出的关键。</w:t>
      </w:r>
      <w:r>
        <w:rPr>
          <w:rFonts w:hint="eastAsia"/>
        </w:rPr>
        <w:br/>
      </w:r>
      <w:r>
        <w:rPr>
          <w:rFonts w:hint="eastAsia"/>
        </w:rPr>
        <w:t>　　未来，跑步机行业将更加注重科技融合和用户体验。虚拟现实（VR）和增强现实（AR）技术的集成，将创造沉浸式的跑步环境，如模拟户外风景和竞赛场景。同时，个性化训练计划和智能教练系统的开发，将根据用户的身体数据和健身目标提供定制化指导。此外，跑步机将更加注重设计美学和空间节省，以适应现代家庭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3ddaffdec4284" w:history="1">
        <w:r>
          <w:rPr>
            <w:rStyle w:val="Hyperlink"/>
          </w:rPr>
          <w:t>2025-2031年中国跑步机行业研究分析与发展趋势预测报告</w:t>
        </w:r>
      </w:hyperlink>
      <w:r>
        <w:rPr>
          <w:rFonts w:hint="eastAsia"/>
        </w:rPr>
        <w:t>》从市场规模、需求变化及价格动态等维度，系统解析了跑步机行业的现状与发展趋势。报告深入分析了跑步机产业链各环节，科学预测了市场前景与技术发展方向，同时聚焦跑步机细分市场特点及重点企业的经营表现，揭示了跑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跑步机行业界定</w:t>
      </w:r>
      <w:r>
        <w:rPr>
          <w:rFonts w:hint="eastAsia"/>
        </w:rPr>
        <w:br/>
      </w:r>
      <w:r>
        <w:rPr>
          <w:rFonts w:hint="eastAsia"/>
        </w:rPr>
        <w:t>　　第一节 跑步机行业定义</w:t>
      </w:r>
      <w:r>
        <w:rPr>
          <w:rFonts w:hint="eastAsia"/>
        </w:rPr>
        <w:br/>
      </w:r>
      <w:r>
        <w:rPr>
          <w:rFonts w:hint="eastAsia"/>
        </w:rPr>
        <w:t>　　第二节 跑步机行业特点分析</w:t>
      </w:r>
      <w:r>
        <w:rPr>
          <w:rFonts w:hint="eastAsia"/>
        </w:rPr>
        <w:br/>
      </w:r>
      <w:r>
        <w:rPr>
          <w:rFonts w:hint="eastAsia"/>
        </w:rPr>
        <w:t>　　第三节 跑步机行业发展历程</w:t>
      </w:r>
      <w:r>
        <w:rPr>
          <w:rFonts w:hint="eastAsia"/>
        </w:rPr>
        <w:br/>
      </w:r>
      <w:r>
        <w:rPr>
          <w:rFonts w:hint="eastAsia"/>
        </w:rPr>
        <w:t>　　第四节 跑步机产业链分析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2024-2025年全球跑步机行业发展态势分析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全球跑步机行业总体情况</w:t>
      </w:r>
      <w:r>
        <w:rPr>
          <w:rFonts w:hint="eastAsia"/>
        </w:rPr>
        <w:br/>
      </w:r>
      <w:r>
        <w:rPr>
          <w:rFonts w:hint="eastAsia"/>
        </w:rPr>
        <w:t>　　第二节 跑步机行业重点国家、地区市场分析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全球跑步机行业发展前景预测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跑步机行业经济环境分析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跑步机行业政策环境分析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一、跑步机行业相关政策</w:t>
      </w:r>
      <w:r>
        <w:rPr>
          <w:rFonts w:hint="eastAsia"/>
        </w:rPr>
        <w:br/>
      </w:r>
      <w:r>
        <w:rPr>
          <w:rFonts w:hint="eastAsia"/>
        </w:rPr>
        <w:t>　　　　二、跑步机行业相关标准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跑步机行业技术发展现状及趋势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当前我国跑步机技术发展现状</w:t>
      </w:r>
      <w:r>
        <w:rPr>
          <w:rFonts w:hint="eastAsia"/>
        </w:rPr>
        <w:br/>
      </w:r>
      <w:r>
        <w:rPr>
          <w:rFonts w:hint="eastAsia"/>
        </w:rPr>
        <w:t>　　第二节 中外跑步机技术差距及产生差距的主要原因分析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提高我国跑步机技术的对策</w:t>
      </w:r>
      <w:r>
        <w:rPr>
          <w:rFonts w:hint="eastAsia"/>
        </w:rPr>
        <w:br/>
      </w:r>
      <w:r>
        <w:rPr>
          <w:rFonts w:hint="eastAsia"/>
        </w:rPr>
        <w:t>　　第四节 我国跑步机研发、设计发展趋势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中国跑步机行业市场规模情况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中国跑步机行业市场需求状况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一、2019-2024年跑步机行业市场需求情况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三、2025-2031年跑步机行业市场需求预测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中国跑步机行业产量情况分析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一、2019-2024年跑步机行业产量统计</w:t>
      </w:r>
      <w:r>
        <w:rPr>
          <w:rFonts w:hint="eastAsia"/>
        </w:rPr>
        <w:br/>
      </w:r>
      <w:r>
        <w:rPr>
          <w:rFonts w:hint="eastAsia"/>
        </w:rPr>
        <w:t>　　　　二、跑步机行业市场供给特点分析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三、2025-2031年跑步机行业产量预测</w:t>
      </w:r>
      <w:r>
        <w:rPr>
          <w:rFonts w:hint="eastAsia"/>
        </w:rPr>
        <w:br/>
      </w:r>
      <w:r>
        <w:rPr>
          <w:rFonts w:hint="eastAsia"/>
        </w:rPr>
        <w:t>　　第四节 跑步机行业市场供需平衡状况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跑步机行业出口情况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一、2019-2024年跑步机行业出口情况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三、2025-2031年跑步机行业出口情况预测</w:t>
      </w:r>
      <w:r>
        <w:rPr>
          <w:rFonts w:hint="eastAsia"/>
        </w:rPr>
        <w:br/>
      </w:r>
      <w:r>
        <w:rPr>
          <w:rFonts w:hint="eastAsia"/>
        </w:rPr>
        <w:t>　　第二节 跑步机行业进口情况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一、2019-2024年跑步机行业进口情况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三、2025-2031年跑步机行业进口情况预测</w:t>
      </w:r>
      <w:r>
        <w:rPr>
          <w:rFonts w:hint="eastAsia"/>
        </w:rPr>
        <w:br/>
      </w:r>
      <w:r>
        <w:rPr>
          <w:rFonts w:hint="eastAsia"/>
        </w:rPr>
        <w:t>　　第三节 跑步机行业进出口面临的挑战及对策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一、跑步机市场价格特征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二、当前跑步机市场价格评述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三、影响跑步机市场价格因素分析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中国跑步机行业重点区域市场分析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跑步机行业区域市场分布情况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跑步机行业细分市场调研分析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跑步机细分产品（一）市场调研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跑步机细分产品（二）市场调研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2025-2031年跑步机行业发展环境分析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一、跑步机行业进入壁垒</w:t>
      </w:r>
      <w:r>
        <w:rPr>
          <w:rFonts w:hint="eastAsia"/>
        </w:rPr>
        <w:br/>
      </w:r>
      <w:r>
        <w:rPr>
          <w:rFonts w:hint="eastAsia"/>
        </w:rPr>
        <w:t>　　　　二、跑步机行业盈利模式</w:t>
      </w:r>
      <w:r>
        <w:rPr>
          <w:rFonts w:hint="eastAsia"/>
        </w:rPr>
        <w:br/>
      </w:r>
      <w:r>
        <w:rPr>
          <w:rFonts w:hint="eastAsia"/>
        </w:rPr>
        <w:t>　　　　三、跑步机行业盈利因素</w:t>
      </w:r>
      <w:r>
        <w:rPr>
          <w:rFonts w:hint="eastAsia"/>
        </w:rPr>
        <w:br/>
      </w:r>
      <w:r>
        <w:rPr>
          <w:rFonts w:hint="eastAsia"/>
        </w:rPr>
        <w:t>　　第三节 跑步机行业“波特五力模型”分析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跑步机企业竞争策略分析</w:t>
      </w:r>
      <w:r>
        <w:rPr>
          <w:rFonts w:hint="eastAsia"/>
        </w:rPr>
        <w:br/>
      </w:r>
      <w:r>
        <w:rPr>
          <w:rFonts w:hint="eastAsia"/>
        </w:rPr>
        <w:t>　　第一节 跑步机市场竞争策略分析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一、2025-2031年中国跑步机市场增长潜力分析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二、2025-2031年中国跑步机主要潜力品种分析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三、现有跑步机产品竞争策略分析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四、潜力跑步机品种竞争策略选择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2025-2031年中国跑步机企业竞争策略分析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一、2025-2031年我国跑步机市场竞争趋势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二、2025-2031年跑步机行业竞争格局展望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三、2025-2031年跑步机行业竞争策略分析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四、2025-2031年跑步机企业竞争策略分析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一、2025-2031年跑步机技术发展趋势分析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二、2025-2031年跑步机产品发展趋势分析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三、2025-2031年跑步机行业竞争格局展望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2025-2031年中国跑步机市场趋势分析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一、2025-2031年跑步机发展趋势预测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二、2025-2031年跑步机市场前景分析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三、2025-2031年跑步机产业政策趋向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2025-2031年跑步机行业投资价值评估分析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跑步机行业发展建议分析</w:t>
      </w:r>
      <w:r>
        <w:rPr>
          <w:rFonts w:hint="eastAsia"/>
        </w:rPr>
        <w:br/>
      </w:r>
      <w:r>
        <w:rPr>
          <w:rFonts w:hint="eastAsia"/>
        </w:rPr>
        <w:t>　　第一节 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跑步机细分行业研究结论及建议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[-中-智-林-]跑步机行业竞争策略总结及建议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跑步机行业类别</w:t>
      </w:r>
      <w:r>
        <w:rPr>
          <w:rFonts w:hint="eastAsia"/>
        </w:rPr>
        <w:br/>
      </w:r>
      <w:r>
        <w:rPr>
          <w:rFonts w:hint="eastAsia"/>
        </w:rPr>
        <w:t>　　图表 跑步机行业产业链调研</w:t>
      </w:r>
      <w:r>
        <w:rPr>
          <w:rFonts w:hint="eastAsia"/>
        </w:rPr>
        <w:br/>
      </w:r>
      <w:r>
        <w:rPr>
          <w:rFonts w:hint="eastAsia"/>
        </w:rPr>
        <w:t>　　图表 跑步机行业现状</w:t>
      </w:r>
      <w:r>
        <w:rPr>
          <w:rFonts w:hint="eastAsia"/>
        </w:rPr>
        <w:br/>
      </w:r>
      <w:r>
        <w:rPr>
          <w:rFonts w:hint="eastAsia"/>
        </w:rPr>
        <w:t>　　图表 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2025年中国跑步机行业产能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2019-2024年中国跑步机行业产量统计</w:t>
      </w:r>
      <w:r>
        <w:rPr>
          <w:rFonts w:hint="eastAsia"/>
        </w:rPr>
        <w:br/>
      </w:r>
      <w:r>
        <w:rPr>
          <w:rFonts w:hint="eastAsia"/>
        </w:rPr>
        <w:t>　　图表 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2019-2024年中国跑步机市场需求量</w:t>
      </w:r>
      <w:r>
        <w:rPr>
          <w:rFonts w:hint="eastAsia"/>
        </w:rPr>
        <w:br/>
      </w:r>
      <w:r>
        <w:rPr>
          <w:rFonts w:hint="eastAsia"/>
        </w:rPr>
        <w:t>　　图表 2025年中国跑步机行业需求区域调研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2019-2024年中国跑步机行情</w:t>
      </w:r>
      <w:r>
        <w:rPr>
          <w:rFonts w:hint="eastAsia"/>
        </w:rPr>
        <w:br/>
      </w:r>
      <w:r>
        <w:rPr>
          <w:rFonts w:hint="eastAsia"/>
        </w:rPr>
        <w:t>　　图表 2019-2024年中国跑步机价格走势图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跑步机行业竞争对手分析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图表 跑步机行业准入条件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2025年中国跑步机市场前景</w:t>
      </w:r>
      <w:r>
        <w:rPr>
          <w:rFonts w:hint="eastAsia"/>
        </w:rPr>
        <w:br/>
      </w:r>
      <w:r>
        <w:rPr>
          <w:rFonts w:hint="eastAsia"/>
        </w:rPr>
        <w:t>　　图表 2025-2031年中国跑步机行业信息化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3ddaffdec4284" w:history="1">
        <w:r>
          <w:rPr>
            <w:rStyle w:val="Hyperlink"/>
          </w:rPr>
          <w:t>2025-2031年中国跑步机行业研究分析与发展趋势预测报告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3ddaffdec4284" w:history="1">
        <w:r>
          <w:rPr>
            <w:rStyle w:val="Hyperlink"/>
          </w:rPr>
          <w:t>https://www.20087.com/2/17/PaoBuJiHangYeFaZhanQuShi.html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15a7e344048b0" w:history="1">
      <w:r>
        <w:rPr>
          <w:rStyle w:val="Hyperlink"/>
        </w:rPr>
        <w:t>2025-2031年中国跑步机行业研究分析与发展趋势预测报告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PaoBuJiHangYeFaZhanQuShi.html" TargetMode="External" Id="R6183ddaffdec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PaoBuJiHangYeFaZhanQuShi.html" TargetMode="External" Id="R3b015a7e3440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2024-10-25T08:51:00Z</dcterms:created>
  <dcterms:modified xsi:type="dcterms:W3CDTF">2024-10-25T09:51:00Z</dcterms:modified>
  <dc:subject>2025-2031年中国跑步机行业研究分析与发展趋势预测报告</dc:subject>
  <dc:title>2025-2031年中国跑步机行业研究分析与发展趋势预测报告</dc:title>
  <cp:keywords>2025-2031年中国跑步机行业研究分析与发展趋势预测报告</cp:keywords>
  <dc:description>2025-2031年中国跑步机行业研究分析与发展趋势预测报告</dc:description>
</cp:coreProperties>
</file>