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e528663e947de" w:history="1">
              <w:r>
                <w:rPr>
                  <w:rStyle w:val="Hyperlink"/>
                </w:rPr>
                <w:t>2026-2032年中国隔离式压力传感器市场现状及前景趋势分析报告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e528663e947de" w:history="1">
              <w:r>
                <w:rPr>
                  <w:rStyle w:val="Hyperlink"/>
                </w:rPr>
                <w:t>2026-2032年中国隔离式压力传感器市场现状及前景趋势分析报告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e528663e947de" w:history="1">
                <w:r>
                  <w:rPr>
                    <w:rStyle w:val="Hyperlink"/>
                  </w:rPr>
                  <w:t>https://www.20087.com/2/97/GeLiShiYaLiChuanGanQiFaZhanXianZhuangQianJing.html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压力传感器通过隔离膜片将被测介质与敏感元件物理隔开，防止腐蚀性、粘稠或高温流体直接接触芯片，广泛应用于化工、制药、食品加工及液压系统中。隔离式压力传感器普遍采用MEMS压阻或电容式传感芯体，配合不锈钢或哈氏合金隔离膜，填充硅油或氟油传递压力。高端型号具备高过载能力、长期零点稳定性及IP68防护等级，并支持HART、IO-Link等工业通信协议。在生物制药中，传感器需满足3-A或EHEDG卫生标准，确保无死角、易清洗。然而，填充液热膨胀、膜片迟滞及长期蠕变仍是影响精度的主要因素，尤其在宽温域动态测量中表现突出。</w:t>
      </w:r>
      <w:r>
        <w:rPr>
          <w:rFonts w:hint="eastAsia"/>
        </w:rPr>
        <w:br/>
      </w:r>
      <w:r>
        <w:rPr>
          <w:rFonts w:hint="eastAsia"/>
        </w:rPr>
        <w:t>　　未来，隔离式压力传感器将向全焊接无油设计、智能诊断与多参数融合方向突破。市场调研网认为，干式隔离技术（如陶瓷-金属直接键合）将消除填充液带来的温度误差，提升响应速度与环保性。内置AI芯片可实时补偿非线性、识别堵塞或结晶故障，并预测维护周期。在食品与制药领域，一次性使用传感器将避免交叉污染，契合无菌生产趋势。此外，无线供电与能量采集技术将支持在旋转或密闭设备中的免布线部署。长远看，隔离式压力传感器将从“介质适配器”升级为“过程健康监护仪”，成为流程工业数字化转型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e528663e947de" w:history="1">
        <w:r>
          <w:rPr>
            <w:rStyle w:val="Hyperlink"/>
          </w:rPr>
          <w:t>2026-2032年中国隔离式压力传感器市场现状及前景趋势分析报告</w:t>
        </w:r>
      </w:hyperlink>
      <w:r>
        <w:rPr>
          <w:rFonts w:hint="eastAsia"/>
        </w:rPr>
        <w:t>》系统梳理了隔离式压力传感器行业的产业链结构，详细分析了隔离式压力传感器市场规模与需求状况，并对市场价格、行业现状及未来前景进行了客观评估。报告结合隔离式压力传感器技术现状与发展方向，对行业趋势作出科学预测，同时聚焦隔离式压力传感器重点企业，解析竞争格局、市场集中度及品牌影响力。通过对隔离式压力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按照不同产品类型，隔离式压力传感器主要可以分为如下几个类别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中国不同产品类型隔离式压力传感器增长趋势2021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压阻式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从不同应用，隔离式压力传感器主要包括如下几个方面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中国不同应用隔离式压力传感器增长趋势2021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环境监测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中国隔离式压力传感器发展现状及未来趋势（2021-2032）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中国市场隔离式压力传感器收入及增长率（2021-2032）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中国市场隔离式压力传感器销量及增长率（2021-2032）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中国市场主要隔离式压力传感器厂商分析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中国市场主要厂商隔离式压力传感器销量及市场占有率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中国市场主要厂商隔离式压力传感器销量（2021-2026）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中国市场主要厂商隔离式压力传感器销量市场份额（2021-2026）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中国市场主要厂商隔离式压力传感器收入及市场占有率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中国市场主要厂商隔离式压力传感器收入（2021-2026）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中国市场主要厂商隔离式压力传感器收入市场份额（2021-2026）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2025年中国市场主要厂商隔离式压力传感器收入排名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中国市场主要厂商隔离式压力传感器价格（2021-2026）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中国市场主要厂商隔离式压力传感器总部及产地分布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中国市场主要厂商成立时间及隔离式压力传感器商业化日期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中国市场主要厂商隔离式压力传感器产品类型及应用</w:t>
      </w:r>
      <w:r>
        <w:rPr>
          <w:rFonts w:hint="eastAsia"/>
        </w:rPr>
        <w:br/>
      </w:r>
      <w:r>
        <w:rPr>
          <w:rFonts w:hint="eastAsia"/>
        </w:rPr>
        <w:t>　　2.7 隔离式压力传感器行业集中度、竞争程度分析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隔离式压力传感器行业集中度分析：2025年中国Top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中国市场隔离式压力传感器第一梯队、第二梯队和第三梯队厂商（品牌）及2025年市场份额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重点企业（14）在中国市场隔离式压力传感器销量、收入、价格及毛利率（2021-2026）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不同产品类型隔离式压力传感器分析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中国市场不同产品类型隔离式压力传感器销量（2021-2032）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中国市场不同产品类型隔离式压力传感器销量及市场份额（2021-2026）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中国市场不同产品类型隔离式压力传感器销量预测（2027-2032）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中国市场不同产品类型隔离式压力传感器规模（2021-2032）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中国市场不同产品类型隔离式压力传感器规模及市场份额（2021-2026）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中国市场不同产品类型隔离式压力传感器规模预测（2027-2032）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中国市场不同产品类型隔离式压力传感器价格走势（2021-2032）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不同应用隔离式压力传感器分析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中国市场不同应用隔离式压力传感器销量（2021-2032）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中国市场不同应用隔离式压力传感器销量及市场份额（2021-2026）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中国市场不同应用隔离式压力传感器销量预测（2027-2032）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中国市场不同应用隔离式压力传感器规模（2021-2032）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中国市场不同应用隔离式压力传感器规模及市场份额（2021-2026）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中国市场不同应用隔离式压力传感器规模预测（2027-2032）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中国市场不同应用隔离式压力传感器价格走势（2021-2032）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隔离式压力传感器行业发展分析---发展趋势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隔离式压力传感器行业发展分析---厂商壁垒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隔离式压力传感器行业发展分析---驱动因素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隔离式压力传感器行业发展分析---制约因素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隔离式压力传感器中国企业SWOT分析</w:t>
      </w:r>
      <w:r>
        <w:rPr>
          <w:rFonts w:hint="eastAsia"/>
        </w:rPr>
        <w:br/>
      </w:r>
      <w:r>
        <w:rPr>
          <w:rFonts w:hint="eastAsia"/>
        </w:rPr>
        <w:t>　　6.6 隔离式压力传感器行业发展分析---行业政策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隔离式压力传感器行业产业链简介</w:t>
      </w:r>
      <w:r>
        <w:rPr>
          <w:rFonts w:hint="eastAsia"/>
        </w:rPr>
        <w:br/>
      </w:r>
      <w:r>
        <w:rPr>
          <w:rFonts w:hint="eastAsia"/>
        </w:rPr>
        <w:t>　　7.2 隔离式压力传感器产业链分析-上游</w:t>
      </w:r>
      <w:r>
        <w:rPr>
          <w:rFonts w:hint="eastAsia"/>
        </w:rPr>
        <w:br/>
      </w:r>
      <w:r>
        <w:rPr>
          <w:rFonts w:hint="eastAsia"/>
        </w:rPr>
        <w:t>　　7.3 隔离式压力传感器产业链分析-中游</w:t>
      </w:r>
      <w:r>
        <w:rPr>
          <w:rFonts w:hint="eastAsia"/>
        </w:rPr>
        <w:br/>
      </w:r>
      <w:r>
        <w:rPr>
          <w:rFonts w:hint="eastAsia"/>
        </w:rPr>
        <w:t>　　7.4 隔离式压力传感器产业链分析-下游</w:t>
      </w:r>
      <w:r>
        <w:rPr>
          <w:rFonts w:hint="eastAsia"/>
        </w:rPr>
        <w:br/>
      </w:r>
      <w:r>
        <w:rPr>
          <w:rFonts w:hint="eastAsia"/>
        </w:rPr>
        <w:t>　　7.5 隔离式压力传感器行业采购模式</w:t>
      </w:r>
      <w:r>
        <w:rPr>
          <w:rFonts w:hint="eastAsia"/>
        </w:rPr>
        <w:br/>
      </w:r>
      <w:r>
        <w:rPr>
          <w:rFonts w:hint="eastAsia"/>
        </w:rPr>
        <w:t>　　7.6 隔离式压力传感器行业生产模式</w:t>
      </w:r>
      <w:r>
        <w:rPr>
          <w:rFonts w:hint="eastAsia"/>
        </w:rPr>
        <w:br/>
      </w:r>
      <w:r>
        <w:rPr>
          <w:rFonts w:hint="eastAsia"/>
        </w:rPr>
        <w:t>　　7.7 隔离式压力传感器行业销售模式及销售渠道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中国本土隔离式压力传感器产能、产量分析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中国隔离式压力传感器供需现状及预测（2021-2032）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中国隔离式压力传感器产能、产量、产能利用率及发展趋势（2021-2032）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中国隔离式压力传感器产量、市场需求量及发展趋势（2021-2032）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中国隔离式压力传感器进出口分析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中国市场隔离式压力传感器主要进口来源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中国市场隔离式压力传感器主要出口目的地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不同产品类型隔离式压力传感器市场规模2021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不同应用隔离式压力传感器市场规模2021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中国市场主要厂商隔离式压力传感器销量（2021-2026）&amp;（千件）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中国市场主要厂商隔离式压力传感器销量市场份额（2021-2026）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中国市场主要厂商隔离式压力传感器收入（2021-2026）&amp;（万元）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中国市场主要厂商隔离式压力传感器收入份额（2021-2026）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2025年中国主要生产商隔离式压力传感器收入排名（万元）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中国市场主要厂商隔离式压力传感器价格（2021-2026）&amp;（元/件）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中国市场主要厂商隔离式压力传感器总部及产地分布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中国市场主要厂商成立时间及隔离式压力传感器商业化日期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中国市场主要厂商隔离式压力传感器产品类型及应用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2025年中国市场隔离式压力传感器主要厂商市场地位（第一梯队、第二梯队和第三梯队）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隔离式压力传感器市场投资、并购等现状分析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隔离式压力传感器生产基地、总部、竞争对手及市场地位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隔离式压力传感器产品规格、参数及市场应用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隔离式压力传感器销量（千件）、收入（万元）、价格（元/件）及毛利率（2021-2026）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中国市场不同产品类型隔离式压力传感器销量（2021-2026）&amp;（千件）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中国市场不同产品类型隔离式压力传感器销量市场份额（2021-2026）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中国市场不同产品类型隔离式压力传感器销量预测（2027-2032）&amp;（千件）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中国市场不同产品类型隔离式压力传感器销量市场份额预测（2027-2032）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中国市场不同产品类型隔离式压力传感器规模（2021-2026）&amp;（万元）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中国市场不同产品类型隔离式压力传感器规模市场份额（2021-2026）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中国市场不同产品类型隔离式压力传感器规模预测（2027-2032）&amp;（万元）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中国市场不同产品类型隔离式压力传感器规模市场份额预测（2027-2032）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中国市场不同应用隔离式压力传感器销量（2021-2026）&amp;（千件）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中国市场不同应用隔离式压力传感器销量市场份额（2021-2026）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中国市场不同应用隔离式压力传感器销量预测（2027-2032）&amp;（千件）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中国市场不同应用隔离式压力传感器销量市场份额预测（2027-2032）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中国市场不同应用隔离式压力传感器规模（2021-2026）&amp;（万元）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中国市场不同应用隔离式压力传感器规模市场份额（2021-2026）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中国市场不同应用隔离式压力传感器规模预测（2027-2032）&amp;（万元）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中国市场不同应用隔离式压力传感器规模市场份额预测（2027-2032）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隔离式压力传感器行业发展分析---发展趋势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隔离式压力传感器行业发展分析---厂商壁垒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隔离式压力传感器行业发展分析---驱动因素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隔离式压力传感器行业发展分析---制约因素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隔离式压力传感器行业相关重点政策一览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隔离式压力传感器行业供应链分析</w:t>
      </w:r>
      <w:r>
        <w:rPr>
          <w:rFonts w:hint="eastAsia"/>
        </w:rPr>
        <w:br/>
      </w:r>
      <w:r>
        <w:rPr>
          <w:rFonts w:hint="eastAsia"/>
        </w:rPr>
        <w:t>　　表 106： 隔离式压力传感器上游原料供应商</w:t>
      </w:r>
      <w:r>
        <w:rPr>
          <w:rFonts w:hint="eastAsia"/>
        </w:rPr>
        <w:br/>
      </w:r>
      <w:r>
        <w:rPr>
          <w:rFonts w:hint="eastAsia"/>
        </w:rPr>
        <w:t>　　表 107： 隔离式压力传感器行业主要下游客户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隔离式压力传感器典型经销商</w:t>
      </w:r>
      <w:r>
        <w:rPr>
          <w:rFonts w:hint="eastAsia"/>
        </w:rPr>
        <w:br/>
      </w:r>
      <w:r>
        <w:rPr>
          <w:rFonts w:hint="eastAsia"/>
        </w:rPr>
        <w:t>　　表 109： 中国隔离式压力传感器产量、销量、进口量及出口量（2021-2026）&amp;（千件）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中国隔离式压力传感器产量、销量、进口量及出口量预测（2027-2032）&amp;（千件）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中国市场隔离式压力传感器主要进口来源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中国市场隔离式压力传感器主要出口目的地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中国不同产品类型隔离式压力传感器市场规模市场份额2025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电容式产品图片</w:t>
      </w:r>
      <w:r>
        <w:rPr>
          <w:rFonts w:hint="eastAsia"/>
        </w:rPr>
        <w:br/>
      </w:r>
      <w:r>
        <w:rPr>
          <w:rFonts w:hint="eastAsia"/>
        </w:rPr>
        <w:t>　　图 4： 压阻式产品图片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中国不同应用隔离式压力传感器市场份额2025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中国市场隔离式压力传感器市场规模，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中国市场隔离式压力传感器收入及增长率（2021-2032）&amp;（万元）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中国市场隔离式压力传感器销量及增长率（2021-2032）&amp;（千件）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2025年中国市场主要厂商隔离式压力传感器销量市场份额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2025年中国市场主要厂商隔离式压力传感器收入市场份额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2025年中国市场前五大厂商隔离式压力传感器市场份额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2025年中国市场隔离式压力传感器第一梯队、第二梯队和第三梯队厂商（品牌）及市场份额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中国市场不同产品类型隔离式压力传感器价格走势（2021-2032）&amp;（元/件）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中国市场不同应用隔离式压力传感器价格走势（2021-2032）&amp;（元/件）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隔离式压力传感器中国企业SWOT分析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23： 隔离式压力传感器产业链</w:t>
      </w:r>
      <w:r>
        <w:rPr>
          <w:rFonts w:hint="eastAsia"/>
        </w:rPr>
        <w:br/>
      </w:r>
      <w:r>
        <w:rPr>
          <w:rFonts w:hint="eastAsia"/>
        </w:rPr>
        <w:t>　　图 24： 隔离式压力传感器行业采购模式分析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隔离式压力传感器行业生产模式分析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隔离式压力传感器行业销售模式分析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中国隔离式压力传感器产能、产量、产能利用率及发展趋势（2021-2032）&amp;（千件）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中国隔离式压力传感器产量、市场需求量及发展趋势（2021-2032）&amp;（千件）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e528663e947de" w:history="1">
        <w:r>
          <w:rPr>
            <w:rStyle w:val="Hyperlink"/>
          </w:rPr>
          <w:t>2026-2032年中国隔离式压力传感器市场现状及前景趋势分析报告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e528663e947de" w:history="1">
        <w:r>
          <w:rPr>
            <w:rStyle w:val="Hyperlink"/>
          </w:rPr>
          <w:t>https://www.20087.com/2/97/GeLiShiYaLiChuanGanQiFaZhanXianZhuangQianJing.html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1d29712f4455e" w:history="1">
      <w:r>
        <w:rPr>
          <w:rStyle w:val="Hyperlink"/>
        </w:rPr>
        <w:t>2026-2032年中国隔离式压力传感器市场现状及前景趋势分析报告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eLiShiYaLiChuanGanQiFaZhanXianZhuangQianJing.html" TargetMode="External" Id="Ra81e528663e9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eLiShiYaLiChuanGanQiFaZhanXianZhuangQianJing.html" TargetMode="External" Id="R2701d29712f4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2026-01-27T05:50:59Z</dcterms:created>
  <dcterms:modified xsi:type="dcterms:W3CDTF">2026-01-27T06:50:59Z</dcterms:modified>
  <dc:subject>2026-2032年中国隔离式压力传感器市场现状及前景趋势分析报告</dc:subject>
  <dc:title>2026-2032年中国隔离式压力传感器市场现状及前景趋势分析报告</dc:title>
  <cp:keywords>2026-2032年中国隔离式压力传感器市场现状及前景趋势分析报告</cp:keywords>
  <dc:description>2026-2032年中国隔离式压力传感器市场现状及前景趋势分析报告</dc:description>
</cp:coreProperties>
</file>