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f3c4a3b946a6" w:history="1">
              <w:r>
                <w:rPr>
                  <w:rStyle w:val="Hyperlink"/>
                </w:rPr>
                <w:t>2025-2031年中国集装箱起重机行业调研与发展趋势预测报告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f3c4a3b946a6" w:history="1">
              <w:r>
                <w:rPr>
                  <w:rStyle w:val="Hyperlink"/>
                </w:rPr>
                <w:t>2025-2031年中国集装箱起重机行业调研与发展趋势预测报告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0f3c4a3b946a6" w:history="1">
                <w:r>
                  <w:rPr>
                    <w:rStyle w:val="Hyperlink"/>
                  </w:rPr>
                  <w:t>https://www.20087.com/2/37/JiZhuangXiangQiZhongJiHangYeDiaoYanBaoGao.html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起重机是港口和物流中心的核心装备，用于装卸和堆叠标准集装箱。目前，随着全球贸易量的增长和大型货轮的使用，对高效率、大吨位的集装箱起重机需求日益增加。自动化和电动化成为集装箱起重机发展的两大趋势，自动化起重机能够24小时不间断工作，显著提升港口吞吐能力，而电动化则有助于减少碳排放和噪音污染。</w:t>
      </w:r>
      <w:r>
        <w:rPr>
          <w:rFonts w:hint="eastAsia"/>
        </w:rPr>
        <w:br/>
      </w:r>
      <w:r>
        <w:rPr>
          <w:rFonts w:hint="eastAsia"/>
        </w:rPr>
        <w:t>　　未来，集装箱起重机的技术革新将聚焦于智能化和可持续性。物联网（IoT）和大数据技术的应用将实现设备的远程监控和预测性维护，提高运营效率并降低维护成本。同时，无人驾驶技术将逐步应用于集装箱起重机，通过精确导航和自动化操作，进一步提升装卸速度和安全性。在可持续性方面，除了电动化，氢燃料电池和太阳能等清洁能源的集成也将成为探索的方向，以实现港口物流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0f3c4a3b946a6" w:history="1">
        <w:r>
          <w:rPr>
            <w:rStyle w:val="Hyperlink"/>
          </w:rPr>
          <w:t>2025-2031年中国集装箱起重机行业调研与发展趋势预测报告</w:t>
        </w:r>
      </w:hyperlink>
      <w:r>
        <w:rPr>
          <w:rFonts w:hint="eastAsia"/>
        </w:rPr>
        <w:t>》基于多年监测调研数据，结合集装箱起重机行业现状与发展前景，全面分析了集装箱起重机市场需求、市场规模、产业链构成、价格机制以及集装箱起重机细分市场特性。集装箱起重机报告客观评估了市场前景，预测了发展趋势，深入分析了品牌竞争、市场集中度及集装箱起重机重点企业运营状况。同时，集装箱起重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中国集装箱起重机行业发展环境</w:t>
      </w:r>
      <w:r>
        <w:rPr>
          <w:rFonts w:hint="eastAsia"/>
        </w:rPr>
        <w:br/>
      </w:r>
      <w:r>
        <w:rPr>
          <w:rFonts w:hint="eastAsia"/>
        </w:rPr>
        <w:t>　　第一节 集装箱起重机行业及属性分析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四、集装箱起重机行业周期属性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集装箱起重机行业政策发展环境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二、集装箱起重机产业发展规划</w:t>
      </w:r>
      <w:r>
        <w:rPr>
          <w:rFonts w:hint="eastAsia"/>
        </w:rPr>
        <w:br/>
      </w:r>
      <w:r>
        <w:rPr>
          <w:rFonts w:hint="eastAsia"/>
        </w:rPr>
        <w:t>　　　　三、集装箱起重机行业标准政策</w:t>
      </w:r>
      <w:r>
        <w:rPr>
          <w:rFonts w:hint="eastAsia"/>
        </w:rPr>
        <w:br/>
      </w:r>
      <w:r>
        <w:rPr>
          <w:rFonts w:hint="eastAsia"/>
        </w:rPr>
        <w:t>　　　　四、集装箱起重机市场应用政策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中国集装箱起重机行业发展分析</w:t>
      </w:r>
      <w:r>
        <w:rPr>
          <w:rFonts w:hint="eastAsia"/>
        </w:rPr>
        <w:br/>
      </w:r>
      <w:r>
        <w:rPr>
          <w:rFonts w:hint="eastAsia"/>
        </w:rPr>
        <w:t>　　第一节 中国集装箱起重机行业的发展概况</w:t>
      </w:r>
      <w:r>
        <w:rPr>
          <w:rFonts w:hint="eastAsia"/>
        </w:rPr>
        <w:br/>
      </w:r>
      <w:r>
        <w:rPr>
          <w:rFonts w:hint="eastAsia"/>
        </w:rPr>
        <w:t>　　　　一、集装箱起重机行业对国民经济和社会发展的贡献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二、2025年中国集装箱起重机行业政策环境综述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2019-2024年中国集装箱起重机行业的发展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一、2019-2024年中国集装箱起重机行业的运行分析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二、2025年集装箱起重机行业经济运行分析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中国集装箱起重机行业发展存在的问题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一、中国集装箱起重机行业供需值得关注的问题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二、集装箱起重机行业发展亟需解决的问题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三、集装箱起重机工业的应急机制需要加强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四、集装箱起重机企业经营困境分析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中国集装箱起重机行业的发展对策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中国集装箱起重机行业经济运行分析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2019-2024年中国集装箱起重机行业经济规模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四、2019-2024年集装箱起重机行业产值规模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五、2019-2024年集装箱起重机行业利润规模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2019-2024年中国集装箱起重机行业区域结构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2019-2024年中国集装箱起重机行业规模结构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2019-2024年中国集装箱起重机行业控股结构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中国集装箱起重机行业重点区域市场发展分析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五、2025-2031年集装箱起重机行业投资风险预测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五、2025-2031年集装箱起重机行业投资风险预测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五、2025-2031年集装箱起重机行业投资风险预测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五、2025-2031年集装箱起重机行业投资风险预测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中国集装箱起重机行业盈利现状</w:t>
      </w:r>
      <w:r>
        <w:rPr>
          <w:rFonts w:hint="eastAsia"/>
        </w:rPr>
        <w:br/>
      </w:r>
      <w:r>
        <w:rPr>
          <w:rFonts w:hint="eastAsia"/>
        </w:rPr>
        <w:t>　　第一节 中国集装箱起重机行业整体运行指标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四、2019-2024年集装箱起重机行业盈利能力</w:t>
      </w:r>
      <w:r>
        <w:rPr>
          <w:rFonts w:hint="eastAsia"/>
        </w:rPr>
        <w:br/>
      </w:r>
      <w:r>
        <w:rPr>
          <w:rFonts w:hint="eastAsia"/>
        </w:rPr>
        <w:t>　　第二节 中国集装箱起重机行业成本分析</w:t>
      </w:r>
      <w:r>
        <w:rPr>
          <w:rFonts w:hint="eastAsia"/>
        </w:rPr>
        <w:br/>
      </w:r>
      <w:r>
        <w:rPr>
          <w:rFonts w:hint="eastAsia"/>
        </w:rPr>
        <w:t>　　第三节 中国集装箱起重机行业产销运存分析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中国集装箱起重机行业整体盈利指标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中国集装箱起重机行业盈利结构分析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集装箱起重机行业产品市场价格分析与预测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2019-2024年集装箱起重机行业产品市场价格回顾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2025年集装箱起重机行业产品市场价格现状分析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影响集装箱起重机行业产品市场价格因素分析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2025-2031年集装箱起重机行业产品市场价格走势预测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三、集装箱起重机企业经营状况</w:t>
      </w:r>
      <w:r>
        <w:rPr>
          <w:rFonts w:hint="eastAsia"/>
        </w:rPr>
        <w:br/>
      </w:r>
      <w:r>
        <w:rPr>
          <w:rFonts w:hint="eastAsia"/>
        </w:rPr>
        <w:t>　　　　四、集装箱起重机企业发展策略</w:t>
      </w:r>
      <w:r>
        <w:rPr>
          <w:rFonts w:hint="eastAsia"/>
        </w:rPr>
        <w:br/>
      </w:r>
      <w:r>
        <w:rPr>
          <w:rFonts w:hint="eastAsia"/>
        </w:rPr>
        <w:t>　　第二节 集装箱起重机企业（二）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三、集装箱起重机企业经营状况</w:t>
      </w:r>
      <w:r>
        <w:rPr>
          <w:rFonts w:hint="eastAsia"/>
        </w:rPr>
        <w:br/>
      </w:r>
      <w:r>
        <w:rPr>
          <w:rFonts w:hint="eastAsia"/>
        </w:rPr>
        <w:t>　　　　四、集装箱起重机企业发展策略</w:t>
      </w:r>
      <w:r>
        <w:rPr>
          <w:rFonts w:hint="eastAsia"/>
        </w:rPr>
        <w:br/>
      </w:r>
      <w:r>
        <w:rPr>
          <w:rFonts w:hint="eastAsia"/>
        </w:rPr>
        <w:t>　　第三节 集装箱起重机企业（三）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三、集装箱起重机企业经营状况</w:t>
      </w:r>
      <w:r>
        <w:rPr>
          <w:rFonts w:hint="eastAsia"/>
        </w:rPr>
        <w:br/>
      </w:r>
      <w:r>
        <w:rPr>
          <w:rFonts w:hint="eastAsia"/>
        </w:rPr>
        <w:t>　　　　四、集装箱起重机企业发展策略</w:t>
      </w:r>
      <w:r>
        <w:rPr>
          <w:rFonts w:hint="eastAsia"/>
        </w:rPr>
        <w:br/>
      </w:r>
      <w:r>
        <w:rPr>
          <w:rFonts w:hint="eastAsia"/>
        </w:rPr>
        <w:t>　　第四节 集装箱起重机企业（四）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三、集装箱起重机企业经营状况</w:t>
      </w:r>
      <w:r>
        <w:rPr>
          <w:rFonts w:hint="eastAsia"/>
        </w:rPr>
        <w:br/>
      </w:r>
      <w:r>
        <w:rPr>
          <w:rFonts w:hint="eastAsia"/>
        </w:rPr>
        <w:t>　　　　四、集装箱起重机企业发展策略</w:t>
      </w:r>
      <w:r>
        <w:rPr>
          <w:rFonts w:hint="eastAsia"/>
        </w:rPr>
        <w:br/>
      </w:r>
      <w:r>
        <w:rPr>
          <w:rFonts w:hint="eastAsia"/>
        </w:rPr>
        <w:t>　　第五节 集装箱起重机企业（五）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三、集装箱起重机企业经营状况</w:t>
      </w:r>
      <w:r>
        <w:rPr>
          <w:rFonts w:hint="eastAsia"/>
        </w:rPr>
        <w:br/>
      </w:r>
      <w:r>
        <w:rPr>
          <w:rFonts w:hint="eastAsia"/>
        </w:rPr>
        <w:t>　　　　四、集装箱起重机企业发展策略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中国集装箱起重机行业投资状况分析</w:t>
      </w:r>
      <w:r>
        <w:rPr>
          <w:rFonts w:hint="eastAsia"/>
        </w:rPr>
        <w:br/>
      </w:r>
      <w:r>
        <w:rPr>
          <w:rFonts w:hint="eastAsia"/>
        </w:rPr>
        <w:t>　　第一节 集装箱起重机行业投资优劣势分析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集装箱起重机行业投资概述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二、2019-2024年集装箱起重机行业投资结构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三、2019-2024年集装箱起重机行业投资增速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四、2019-2024年集装箱起重机行业投资地区</w:t>
      </w:r>
      <w:r>
        <w:rPr>
          <w:rFonts w:hint="eastAsia"/>
        </w:rPr>
        <w:br/>
      </w:r>
      <w:r>
        <w:rPr>
          <w:rFonts w:hint="eastAsia"/>
        </w:rPr>
        <w:t>　　第三节 集装箱起重机行业投资机会分析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一、集装箱起重机行业投资项目分析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五、集装箱起重机行业投资新方向</w:t>
      </w:r>
      <w:r>
        <w:rPr>
          <w:rFonts w:hint="eastAsia"/>
        </w:rPr>
        <w:br/>
      </w:r>
      <w:r>
        <w:rPr>
          <w:rFonts w:hint="eastAsia"/>
        </w:rPr>
        <w:t>　　第四节 集装箱起重机行业投资前景分析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三、集装箱起重机行业金融危机下的发展前景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四、2025-2031年集装箱起重机行业市场面临的发展商机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中国集装箱起重机行业发展趋势与规划建议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中国集装箱起重机市场趋势预测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二、2025-2031年中国集装箱起重机行业发展趋势分析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中国集装箱起重机市场供给趋势预测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一、2025-2031年集装箱起重机行业产品技术趋势分析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二、2025-2031年集装箱起重机行业产量预测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中国集装箱起重机市场需求趋势预测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一、2025-2031年集装箱起重机市场需求热点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二、2025-2031年集装箱起重机行业国内消费预测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三、2025-2031年集装箱起重机行业国内价格预测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中国集装箱起重机行业发展规划建议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中国集装箱起重机行业企业发展策略建议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集装箱起重机市场策略分析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集装箱起重机销售策略分析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提高集装箱起重机行业企业竞争力的建议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一、提高中国集装箱起重机企业核心竞争力的对策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三、集装箱起重机企业核心竞争力的因素及提升途径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四、提高集装箱起重机的策略</w:t>
      </w:r>
      <w:r>
        <w:rPr>
          <w:rFonts w:hint="eastAsia"/>
        </w:rPr>
        <w:br/>
      </w:r>
      <w:r>
        <w:rPr>
          <w:rFonts w:hint="eastAsia"/>
        </w:rPr>
        <w:t>　　第四节 中智⋅林－对中国集装箱起重机品牌的战略思考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一、集装箱起重机行业实施品牌战略的意义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二、集装箱起重机行业企业品牌的现状分析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四、集装箱起重机行业品牌战略管理的策略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集装箱起重机行业研究结论及建议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f3c4a3b946a6" w:history="1">
        <w:r>
          <w:rPr>
            <w:rStyle w:val="Hyperlink"/>
          </w:rPr>
          <w:t>2025-2031年中国集装箱起重机行业调研与发展趋势预测报告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0f3c4a3b946a6" w:history="1">
        <w:r>
          <w:rPr>
            <w:rStyle w:val="Hyperlink"/>
          </w:rPr>
          <w:t>https://www.20087.com/2/37/JiZhuangXiangQiZhongJiHangYeDiaoYanBaoGao.html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热点：悬臂吊、岸边集装箱起重机、集装箱专用吊车、集装箱起重机生产厂家、桥式起重机、集装箱起重机远程控制F5G网络系统技术要求、集装箱租赁、集装箱起重机监理合同、堆高机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112a7ed214c0d" w:history="1">
      <w:r>
        <w:rPr>
          <w:rStyle w:val="Hyperlink"/>
        </w:rPr>
        <w:t>2025-2031年中国集装箱起重机行业调研与发展趋势预测报告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ZhuangXiangQiZhongJiHangYeDiaoYanBaoGao.html" TargetMode="External" Id="R5390f3c4a3b9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ZhuangXiangQiZhongJiHangYeDiaoYanBaoGao.html" TargetMode="External" Id="R657112a7ed21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2024-09-10T23:52:00Z</dcterms:created>
  <dcterms:modified xsi:type="dcterms:W3CDTF">2024-09-11T00:52:00Z</dcterms:modified>
  <dc:subject>2025-2031年中国集装箱起重机行业调研与发展趋势预测报告</dc:subject>
  <dc:title>2025-2031年中国集装箱起重机行业调研与发展趋势预测报告</dc:title>
  <cp:keywords>2025-2031年中国集装箱起重机行业调研与发展趋势预测报告</cp:keywords>
  <dc:description>2025-2031年中国集装箱起重机行业调研与发展趋势预测报告</dc:description>
</cp:coreProperties>
</file>