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408b71dbf4103" w:history="1">
              <w:r>
                <w:rPr>
                  <w:rStyle w:val="Hyperlink"/>
                </w:rPr>
                <w:t>2023年中国光电元件行业深度研究与市场前景分析报告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408b71dbf4103" w:history="1">
              <w:r>
                <w:rPr>
                  <w:rStyle w:val="Hyperlink"/>
                </w:rPr>
                <w:t>2023年中国光电元件行业深度研究与市场前景分析报告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408b71dbf4103" w:history="1">
                <w:r>
                  <w:rPr>
                    <w:rStyle w:val="Hyperlink"/>
                  </w:rPr>
                  <w:t>https://www.20087.com/3/87/GuangDianYuanJianShiChangQianJing.html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元件是将光信号转换为电信号或反之的电子元件，广泛应用于光纤通信、激光技术、光电传感等领域。近年来，随着光通信技术的发展和光电器件应用领域的拓宽，光电元件的需求持续增长。当前市场上，光电元件的技术不断进步，包括更高的转换效率、更稳定的性能等。此外，随着材料科学的进步，光电元件的材料选择更加多样，如硅基、砷化镓等，以满足不同应用的需求。</w:t>
      </w:r>
      <w:r>
        <w:rPr>
          <w:rFonts w:hint="eastAsia"/>
        </w:rPr>
        <w:br/>
      </w:r>
      <w:r>
        <w:rPr>
          <w:rFonts w:hint="eastAsia"/>
        </w:rPr>
        <w:t>　　未来，光电元件的发展将更加注重集成化和高性能。一方面，随着微纳制造技术的发展，光电元件将朝着更高集成度的方向发展，实现光电芯片的高度集成，提高系统的整体性能。另一方面，随着对高速数据传输和信息处理能力的需求增加，光电元件将需要具备更高的工作频率和更大的带宽，以适应未来通信和计算技术的发展。此外，随着量子信息技术的发展，光电元件还将探索在量子通信和量子计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408b71dbf4103" w:history="1">
        <w:r>
          <w:rPr>
            <w:rStyle w:val="Hyperlink"/>
          </w:rPr>
          <w:t>2023年中国光电元件行业深度研究与市场前景分析报告</w:t>
        </w:r>
      </w:hyperlink>
      <w:r>
        <w:rPr>
          <w:rFonts w:hint="eastAsia"/>
        </w:rPr>
        <w:t>》基于多年监测调研数据，结合光电元件行业现状与发展前景，全面分析了光电元件市场需求、市场规模、产业链构成、价格机制以及光电元件细分市场特性。光电元件报告客观评估了市场前景，预测了发展趋势，深入分析了品牌竞争、市场集中度及光电元件重点企业运营状况。同时，光电元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光电元件相关概述</w:t>
      </w:r>
      <w:r>
        <w:rPr>
          <w:rFonts w:hint="eastAsia"/>
        </w:rPr>
        <w:br/>
      </w:r>
      <w:r>
        <w:rPr>
          <w:rFonts w:hint="eastAsia"/>
        </w:rPr>
        <w:t>　　第一节 光电元件阐述</w:t>
      </w:r>
      <w:r>
        <w:rPr>
          <w:rFonts w:hint="eastAsia"/>
        </w:rPr>
        <w:br/>
      </w:r>
      <w:r>
        <w:rPr>
          <w:rFonts w:hint="eastAsia"/>
        </w:rPr>
        <w:t>　　　　一、光电元件的品质与成本</w:t>
      </w:r>
      <w:r>
        <w:rPr>
          <w:rFonts w:hint="eastAsia"/>
        </w:rPr>
        <w:br/>
      </w:r>
      <w:r>
        <w:rPr>
          <w:rFonts w:hint="eastAsia"/>
        </w:rPr>
        <w:t>　　　　二、光电元件的功用</w:t>
      </w:r>
      <w:r>
        <w:rPr>
          <w:rFonts w:hint="eastAsia"/>
        </w:rPr>
        <w:br/>
      </w:r>
      <w:r>
        <w:rPr>
          <w:rFonts w:hint="eastAsia"/>
        </w:rPr>
        <w:t>　　第二节 光电元件的分类</w:t>
      </w:r>
      <w:r>
        <w:rPr>
          <w:rFonts w:hint="eastAsia"/>
        </w:rPr>
        <w:br/>
      </w:r>
      <w:r>
        <w:rPr>
          <w:rFonts w:hint="eastAsia"/>
        </w:rPr>
        <w:t>　　第三节 光电元件的制造流程</w:t>
      </w:r>
      <w:r>
        <w:rPr>
          <w:rFonts w:hint="eastAsia"/>
        </w:rPr>
        <w:br/>
      </w:r>
      <w:r>
        <w:rPr>
          <w:rFonts w:hint="eastAsia"/>
        </w:rPr>
        <w:t>　　第四节 光电元件产业简况</w:t>
      </w:r>
      <w:r>
        <w:rPr>
          <w:rFonts w:hint="eastAsia"/>
        </w:rPr>
        <w:br/>
      </w:r>
      <w:r>
        <w:rPr>
          <w:rFonts w:hint="eastAsia"/>
        </w:rPr>
        <w:t>　　　　一、光电元件产业链条分析</w:t>
      </w:r>
      <w:r>
        <w:rPr>
          <w:rFonts w:hint="eastAsia"/>
        </w:rPr>
        <w:br/>
      </w:r>
      <w:r>
        <w:rPr>
          <w:rFonts w:hint="eastAsia"/>
        </w:rPr>
        <w:t>　　　　二、光电元件产业生命周期分析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2018-2023年世界光电元件产业发展透析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2022-2023年世界光电元件产业运营环境分析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二、世界光电元件产业发展现状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2022-2023年世界光电元件行业发展总况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2018-2023年世界光电元件重点国家及地区市场分析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2022-2023年中国光电元件行业市场发展环境分析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2022-2023年中国光电元件行业政策环境分析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一、光电元件行业监管管理体制</w:t>
      </w:r>
      <w:r>
        <w:rPr>
          <w:rFonts w:hint="eastAsia"/>
        </w:rPr>
        <w:br/>
      </w:r>
      <w:r>
        <w:rPr>
          <w:rFonts w:hint="eastAsia"/>
        </w:rPr>
        <w:t>　　　　二、光电元件行业相关政策及法律法规分析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三、光电元件进出口相关政策分析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2022-2023年中国光电元件行业社会环境分析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2018-2023年中国光电元件市场供需调查分析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2018-2023年中国光电元件市场供给分析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2018-2023年中国光电元件市场需求分析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2022-2023年中国光电元件产业发展存在问题分析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2018-2023年中国光电元件产品市场进出口数据分析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2018-2023年中国光电元件产品出口统计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2018-2023年中国光电元件产品进口统计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2018-2023年中国光电元件产品进出口价格对比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中国光电元件产品进口主要来源地及出口目的地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2018-2023年中国光电元件产量统计分析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2018-2023年全国光电元件产量分析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2022-2023年全国及主要省份光电元件产量分析</w:t>
      </w:r>
      <w:r>
        <w:rPr>
          <w:rFonts w:hint="eastAsia"/>
        </w:rPr>
        <w:br/>
      </w:r>
      <w:r>
        <w:rPr>
          <w:rFonts w:hint="eastAsia"/>
        </w:rPr>
        <w:t>　　第三节 2022-2023年光电元件产量集中度分析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2018-2023年中国光电元件产业主要数据监测分析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2018-2023年中国光电元件行业规模分析</w:t>
      </w:r>
      <w:r>
        <w:rPr>
          <w:rFonts w:hint="eastAsia"/>
        </w:rPr>
        <w:br/>
      </w:r>
      <w:r>
        <w:rPr>
          <w:rFonts w:hint="eastAsia"/>
        </w:rPr>
        <w:t>　　　　一、光电元件企业数量增长分析</w:t>
      </w:r>
      <w:r>
        <w:rPr>
          <w:rFonts w:hint="eastAsia"/>
        </w:rPr>
        <w:br/>
      </w:r>
      <w:r>
        <w:rPr>
          <w:rFonts w:hint="eastAsia"/>
        </w:rPr>
        <w:t>　　　　二、光电元件从业人数增长分析</w:t>
      </w:r>
      <w:r>
        <w:rPr>
          <w:rFonts w:hint="eastAsia"/>
        </w:rPr>
        <w:br/>
      </w:r>
      <w:r>
        <w:rPr>
          <w:rFonts w:hint="eastAsia"/>
        </w:rPr>
        <w:t>　　　　三、光电元件资产规模增长分析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2018-2023年中国光电元件行业结构分析</w:t>
      </w:r>
      <w:r>
        <w:rPr>
          <w:rFonts w:hint="eastAsia"/>
        </w:rPr>
        <w:br/>
      </w:r>
      <w:r>
        <w:rPr>
          <w:rFonts w:hint="eastAsia"/>
        </w:rPr>
        <w:t>　　　　一、光电元件企业数量结构分析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2018-2023年中国光电元件行业产值分析</w:t>
      </w:r>
      <w:r>
        <w:rPr>
          <w:rFonts w:hint="eastAsia"/>
        </w:rPr>
        <w:br/>
      </w:r>
      <w:r>
        <w:rPr>
          <w:rFonts w:hint="eastAsia"/>
        </w:rPr>
        <w:t>　　　　一、光电元件产成品增长分析</w:t>
      </w:r>
      <w:r>
        <w:rPr>
          <w:rFonts w:hint="eastAsia"/>
        </w:rPr>
        <w:br/>
      </w:r>
      <w:r>
        <w:rPr>
          <w:rFonts w:hint="eastAsia"/>
        </w:rPr>
        <w:t>　　　　二、光电元件工业销售产值分析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2018-2023年中国光电元件行业成本费用分析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2018-2023年中国光电元件行业盈利能力分析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光电元件重点企业竞争情况分析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二、光电元件市场竞争力分析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二、光电元件市场竞争力分析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二、光电元件市场竞争力分析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中国光电元件产业重点企业竞争性财务数据分析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光电元件重点企业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光电元件重点企业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光电元件重点企业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光电元件重点企业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光电元件重点企业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光电元件重点企业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2023-2029年中国光电元件市场投资潜力及前景预测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2023-2029年中国光电元件市场未来发展趋势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一、中国光电元件行业发展趋势</w:t>
      </w:r>
      <w:r>
        <w:rPr>
          <w:rFonts w:hint="eastAsia"/>
        </w:rPr>
        <w:br/>
      </w:r>
      <w:r>
        <w:rPr>
          <w:rFonts w:hint="eastAsia"/>
        </w:rPr>
        <w:t>　　　　二、光电元件产品技术的发展走向</w:t>
      </w:r>
      <w:r>
        <w:rPr>
          <w:rFonts w:hint="eastAsia"/>
        </w:rPr>
        <w:br/>
      </w:r>
      <w:r>
        <w:rPr>
          <w:rFonts w:hint="eastAsia"/>
        </w:rPr>
        <w:t>　　　　三、光电元件行业未来发展方向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2023-2029年中国光电元件市场前景展望</w:t>
      </w:r>
      <w:r>
        <w:rPr>
          <w:rFonts w:hint="eastAsia"/>
        </w:rPr>
        <w:br/>
      </w:r>
      <w:r>
        <w:rPr>
          <w:rFonts w:hint="eastAsia"/>
        </w:rPr>
        <w:t>　　　　一、中国光电元件市场发展前景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三、2023-2029年中国光电元件市场规模预测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2023-2029年中国光电元件市场投资潜力分析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2018-2023年中国光电元件投资概况</w:t>
      </w:r>
      <w:r>
        <w:rPr>
          <w:rFonts w:hint="eastAsia"/>
        </w:rPr>
        <w:br/>
      </w:r>
      <w:r>
        <w:rPr>
          <w:rFonts w:hint="eastAsia"/>
        </w:rPr>
        <w:t>　　　　一、中国光电元件投资环境</w:t>
      </w:r>
      <w:r>
        <w:rPr>
          <w:rFonts w:hint="eastAsia"/>
        </w:rPr>
        <w:br/>
      </w:r>
      <w:r>
        <w:rPr>
          <w:rFonts w:hint="eastAsia"/>
        </w:rPr>
        <w:t>　　　　二、光电元件行业上游投资决定的产业整体规模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三、光电元件产品市场投资热情</w:t>
      </w:r>
      <w:r>
        <w:rPr>
          <w:rFonts w:hint="eastAsia"/>
        </w:rPr>
        <w:br/>
      </w:r>
      <w:r>
        <w:rPr>
          <w:rFonts w:hint="eastAsia"/>
        </w:rPr>
        <w:t>　　第二节 中国光电元件产业投资模式分析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2023-2029年中国光电元件投资机会分析</w:t>
      </w:r>
      <w:r>
        <w:rPr>
          <w:rFonts w:hint="eastAsia"/>
        </w:rPr>
        <w:br/>
      </w:r>
      <w:r>
        <w:rPr>
          <w:rFonts w:hint="eastAsia"/>
        </w:rPr>
        <w:t>　　　　一、中国光电元件投资吸引力分析</w:t>
      </w:r>
      <w:r>
        <w:rPr>
          <w:rFonts w:hint="eastAsia"/>
        </w:rPr>
        <w:br/>
      </w:r>
      <w:r>
        <w:rPr>
          <w:rFonts w:hint="eastAsia"/>
        </w:rPr>
        <w:t>　　　　二、中国光电元件产业投资潜力分析</w:t>
      </w:r>
      <w:r>
        <w:rPr>
          <w:rFonts w:hint="eastAsia"/>
        </w:rPr>
        <w:br/>
      </w:r>
      <w:r>
        <w:rPr>
          <w:rFonts w:hint="eastAsia"/>
        </w:rPr>
        <w:t>　　第四节 [^中^智^林^]2023-2029年中国光电元件投资风险分析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光电元件产业链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2018-2023年中国光电元件行业市场规模及增长情况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2018-2023年中国光电元件行业产量及增长趋势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2018-2023年中国光电元件市场需求量及增速统计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2018-2023年中国光电元件行业盈利情况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2018-2023年中国光电元件行业企业数量情况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2018-2023年中国光电元件行业企业平均规模情况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2018-2023年中国光电元件行业市场规模及增长情况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2023-2029年中国光电元件行业产量预测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2023-2029年中国光电元件市场需求量预测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2023-2029年中国光电元件行业市场规模预测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2023-2029年中国光电元件市场前景分析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2023-2029年中国光电元件行业发展趋势预测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408b71dbf4103" w:history="1">
        <w:r>
          <w:rPr>
            <w:rStyle w:val="Hyperlink"/>
          </w:rPr>
          <w:t>2023年中国光电元件行业深度研究与市场前景分析报告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408b71dbf4103" w:history="1">
        <w:r>
          <w:rPr>
            <w:rStyle w:val="Hyperlink"/>
          </w:rPr>
          <w:t>https://www.20087.com/3/87/GuangDianYuanJianShiChangQianJing.html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14014ee8d47aa" w:history="1">
      <w:r>
        <w:rPr>
          <w:rStyle w:val="Hyperlink"/>
        </w:rPr>
        <w:t>2023年中国光电元件行业深度研究与市场前景分析报告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uangDianYuanJianShiChangQianJing.html" TargetMode="External" Id="Rf42408b71dbf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uangDianYuanJianShiChangQianJing.html" TargetMode="External" Id="R4f814014ee8d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2023-03-12T23:28:00Z</dcterms:created>
  <dcterms:modified xsi:type="dcterms:W3CDTF">2023-03-13T00:28:00Z</dcterms:modified>
  <dc:subject>2023年中国光电元件行业深度研究与市场前景分析报告</dc:subject>
  <dc:title>2023年中国光电元件行业深度研究与市场前景分析报告</dc:title>
  <cp:keywords>2023年中国光电元件行业深度研究与市场前景分析报告</cp:keywords>
  <dc:description>2023年中国光电元件行业深度研究与市场前景分析报告</dc:description>
</cp:coreProperties>
</file>