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03a4694b4c71" w:history="1">
              <w:r>
                <w:rPr>
                  <w:rStyle w:val="Hyperlink"/>
                </w:rPr>
                <w:t>2025-2031年中国单面刚性PCB市场现状调研与前景趋势预测报告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03a4694b4c71" w:history="1">
              <w:r>
                <w:rPr>
                  <w:rStyle w:val="Hyperlink"/>
                </w:rPr>
                <w:t>2025-2031年中国单面刚性PCB市场现状调研与前景趋势预测报告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403a4694b4c71" w:history="1">
                <w:r>
                  <w:rPr>
                    <w:rStyle w:val="Hyperlink"/>
                  </w:rPr>
                  <w:t>https://www.20087.com/3/87/DanMianGangXingPCBFaZhanQuShiFenXi.html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刚性PCB（印刷电路板）是电子设备中最基础的电路板类型，仅在一个面上布线，广泛应用于各种消费电子、工业控制、医疗设备等领域。随着电子产品向小型化、轻薄化发展，单面刚性PCB的设计和制造面临着更高密度布线、更小尺寸的挑战。现代单面PCB通过采用高密度互连技术（HDI）和高精度钻孔技术，提高了布线密度和板面利用率。</w:t>
      </w:r>
      <w:r>
        <w:rPr>
          <w:rFonts w:hint="eastAsia"/>
        </w:rPr>
        <w:br/>
      </w:r>
      <w:r>
        <w:rPr>
          <w:rFonts w:hint="eastAsia"/>
        </w:rPr>
        <w:t>　　未来，单面刚性PCB将朝着更高性能、更环保的方向发展。新材料的应用，如低介电常数的基材，将减少信号延迟，提高电路板的传输速度。同时，环保型阻焊油墨和无铅焊接技术的普及，将减少对环境的影响。此外，随着物联网设备的大量应用，单面PCB将更加注重无线通信功能的集成，如内置天线设计，以满足无线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03a4694b4c71" w:history="1">
        <w:r>
          <w:rPr>
            <w:rStyle w:val="Hyperlink"/>
          </w:rPr>
          <w:t>2025-2031年中国单面刚性PCB市场现状调研与前景趋势预测报告</w:t>
        </w:r>
      </w:hyperlink>
      <w:r>
        <w:rPr>
          <w:rFonts w:hint="eastAsia"/>
        </w:rPr>
        <w:t>》基于深入的行业调研，对单面刚性PCB产业链进行了全面分析。报告详细探讨了单面刚性PCB市场规模、需求状况，以及价格动态，并深入解读了当前单面刚性PCB行业现状、市场前景及未来发展趋势。同时，报告聚焦于单面刚性PCB行业重点企业，剖析了竞争格局、市场集中度及品牌建设情况，并对单面刚性PCB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单面刚性PCB行业界定</w:t>
      </w:r>
      <w:r>
        <w:rPr>
          <w:rFonts w:hint="eastAsia"/>
        </w:rPr>
        <w:br/>
      </w:r>
      <w:r>
        <w:rPr>
          <w:rFonts w:hint="eastAsia"/>
        </w:rPr>
        <w:t>　　第一节 单面刚性PCB行业定义</w:t>
      </w:r>
      <w:r>
        <w:rPr>
          <w:rFonts w:hint="eastAsia"/>
        </w:rPr>
        <w:br/>
      </w:r>
      <w:r>
        <w:rPr>
          <w:rFonts w:hint="eastAsia"/>
        </w:rPr>
        <w:t>　　第二节 单面刚性PCB行业特点分析</w:t>
      </w:r>
      <w:r>
        <w:rPr>
          <w:rFonts w:hint="eastAsia"/>
        </w:rPr>
        <w:br/>
      </w:r>
      <w:r>
        <w:rPr>
          <w:rFonts w:hint="eastAsia"/>
        </w:rPr>
        <w:t>　　第三节 单面刚性PCB行业发展历程</w:t>
      </w:r>
      <w:r>
        <w:rPr>
          <w:rFonts w:hint="eastAsia"/>
        </w:rPr>
        <w:br/>
      </w:r>
      <w:r>
        <w:rPr>
          <w:rFonts w:hint="eastAsia"/>
        </w:rPr>
        <w:t>　　第四节 单面刚性PCB产业链分析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2024-2025年国外单面刚性PCB行业发展态势分析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国外单面刚性PCB行业总体情况</w:t>
      </w:r>
      <w:r>
        <w:rPr>
          <w:rFonts w:hint="eastAsia"/>
        </w:rPr>
        <w:br/>
      </w:r>
      <w:r>
        <w:rPr>
          <w:rFonts w:hint="eastAsia"/>
        </w:rPr>
        <w:t>　　第二节 单面刚性PCB行业重点国家、地区市场分析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国外单面刚性PCB行业发展前景预测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2024-2025年中国单面刚性PCB行业发展环境分析</w:t>
      </w:r>
      <w:r>
        <w:rPr>
          <w:rFonts w:hint="eastAsia"/>
        </w:rPr>
        <w:br/>
      </w:r>
      <w:r>
        <w:rPr>
          <w:rFonts w:hint="eastAsia"/>
        </w:rPr>
        <w:t>　　第一节 单面刚性PCB行业经济环境分析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单面刚性PCB行业政策环境分析</w:t>
      </w:r>
      <w:r>
        <w:rPr>
          <w:rFonts w:hint="eastAsia"/>
        </w:rPr>
        <w:br/>
      </w:r>
      <w:r>
        <w:rPr>
          <w:rFonts w:hint="eastAsia"/>
        </w:rPr>
        <w:t>　　　　一、单面刚性PCB行业相关政策</w:t>
      </w:r>
      <w:r>
        <w:rPr>
          <w:rFonts w:hint="eastAsia"/>
        </w:rPr>
        <w:br/>
      </w:r>
      <w:r>
        <w:rPr>
          <w:rFonts w:hint="eastAsia"/>
        </w:rPr>
        <w:t>　　　　二、单面刚性PCB行业相关标准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单面刚性PCB行业技术发展现状及趋势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当前我国单面刚性PCB技术发展现状</w:t>
      </w:r>
      <w:r>
        <w:rPr>
          <w:rFonts w:hint="eastAsia"/>
        </w:rPr>
        <w:br/>
      </w:r>
      <w:r>
        <w:rPr>
          <w:rFonts w:hint="eastAsia"/>
        </w:rPr>
        <w:t>　　第二节 中外单面刚性PCB技术差距及产生差距的主要原因分析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提高我国单面刚性PCB技术的对策</w:t>
      </w:r>
      <w:r>
        <w:rPr>
          <w:rFonts w:hint="eastAsia"/>
        </w:rPr>
        <w:br/>
      </w:r>
      <w:r>
        <w:rPr>
          <w:rFonts w:hint="eastAsia"/>
        </w:rPr>
        <w:t>　　第四节 我国单面刚性PCB研发、设计发展趋势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中国单面刚性PCB行业市场供需状况分析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中国单面刚性PCB行业市场规模情况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中国单面刚性PCB行业市场需求状况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一、2019-2024年单面刚性PCB行业市场需求情况</w:t>
      </w:r>
      <w:r>
        <w:rPr>
          <w:rFonts w:hint="eastAsia"/>
        </w:rPr>
        <w:br/>
      </w:r>
      <w:r>
        <w:rPr>
          <w:rFonts w:hint="eastAsia"/>
        </w:rPr>
        <w:t>　　　　二、单面刚性PCB行业市场需求特点分析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中国单面刚性PCB行业市场供给状况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一、2019-2024年单面刚性PCB行业市场供给情况</w:t>
      </w:r>
      <w:r>
        <w:rPr>
          <w:rFonts w:hint="eastAsia"/>
        </w:rPr>
        <w:br/>
      </w:r>
      <w:r>
        <w:rPr>
          <w:rFonts w:hint="eastAsia"/>
        </w:rPr>
        <w:t>　　　　二、单面刚性PCB行业市场供给特点分析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三、2025-2031年单面刚性PCB行业市场供给预测</w:t>
      </w:r>
      <w:r>
        <w:rPr>
          <w:rFonts w:hint="eastAsia"/>
        </w:rPr>
        <w:br/>
      </w:r>
      <w:r>
        <w:rPr>
          <w:rFonts w:hint="eastAsia"/>
        </w:rPr>
        <w:t>　　第四节 单面刚性PCB行业市场供需平衡状况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中国单面刚性PCB行业进出口情况分析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单面刚性PCB行业出口情况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一、2019-2024年单面刚性PCB行业出口情况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三、2025-2031年单面刚性PCB行业出口情况预测</w:t>
      </w:r>
      <w:r>
        <w:rPr>
          <w:rFonts w:hint="eastAsia"/>
        </w:rPr>
        <w:br/>
      </w:r>
      <w:r>
        <w:rPr>
          <w:rFonts w:hint="eastAsia"/>
        </w:rPr>
        <w:t>　　第二节 单面刚性PCB行业进口情况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一、2019-2024年单面刚性PCB行业进口情况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三、2025-2031年单面刚性PCB行业进口情况预测</w:t>
      </w:r>
      <w:r>
        <w:rPr>
          <w:rFonts w:hint="eastAsia"/>
        </w:rPr>
        <w:br/>
      </w:r>
      <w:r>
        <w:rPr>
          <w:rFonts w:hint="eastAsia"/>
        </w:rPr>
        <w:t>　　第三节 单面刚性PCB行业进出口面临的挑战及对策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中国单面刚性PCB行业产品价格监测</w:t>
      </w:r>
      <w:r>
        <w:rPr>
          <w:rFonts w:hint="eastAsia"/>
        </w:rPr>
        <w:br/>
      </w:r>
      <w:r>
        <w:rPr>
          <w:rFonts w:hint="eastAsia"/>
        </w:rPr>
        <w:t>　　　　一、单面刚性PCB市场价格特征</w:t>
      </w:r>
      <w:r>
        <w:rPr>
          <w:rFonts w:hint="eastAsia"/>
        </w:rPr>
        <w:br/>
      </w:r>
      <w:r>
        <w:rPr>
          <w:rFonts w:hint="eastAsia"/>
        </w:rPr>
        <w:t>　　　　二、当前单面刚性PCB市场价格评述</w:t>
      </w:r>
      <w:r>
        <w:rPr>
          <w:rFonts w:hint="eastAsia"/>
        </w:rPr>
        <w:br/>
      </w:r>
      <w:r>
        <w:rPr>
          <w:rFonts w:hint="eastAsia"/>
        </w:rPr>
        <w:t>　　　　三、影响单面刚性PCB市场价格因素分析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四、未来单面刚性PCB市场价格走势预测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中国单面刚性PCB行业重点区域市场分析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单面刚性PCB行业区域市场分布情况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单面刚性PCB行业细分市场调研分析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单面刚性PCB细分产品（一）市场调研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单面刚性PCB细分产品（二）市场调研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单面刚性PCB行业上、下游市场分析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单面刚性PCB行业上游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单面刚性PCB行业下游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单面刚性PCB行业重点企业发展调研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单面刚性PCB重点企业（一）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单面刚性PCB重点企业（二）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单面刚性PCB重点企业（三）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单面刚性PCB重点企业（四）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单面刚性PCB重点企业（五）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单面刚性PCB重点企业（六）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单面刚性PCB行业风险及对策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2025-2031年单面刚性PCB行业发展环境分析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2025-2031年单面刚性PCB行业投资特性分析</w:t>
      </w:r>
      <w:r>
        <w:rPr>
          <w:rFonts w:hint="eastAsia"/>
        </w:rPr>
        <w:br/>
      </w:r>
      <w:r>
        <w:rPr>
          <w:rFonts w:hint="eastAsia"/>
        </w:rPr>
        <w:t>　　　　一、单面刚性PCB行业进入壁垒</w:t>
      </w:r>
      <w:r>
        <w:rPr>
          <w:rFonts w:hint="eastAsia"/>
        </w:rPr>
        <w:br/>
      </w:r>
      <w:r>
        <w:rPr>
          <w:rFonts w:hint="eastAsia"/>
        </w:rPr>
        <w:t>　　　　二、单面刚性PCB行业盈利模式</w:t>
      </w:r>
      <w:r>
        <w:rPr>
          <w:rFonts w:hint="eastAsia"/>
        </w:rPr>
        <w:br/>
      </w:r>
      <w:r>
        <w:rPr>
          <w:rFonts w:hint="eastAsia"/>
        </w:rPr>
        <w:t>　　　　三、单面刚性PCB行业盈利因素</w:t>
      </w:r>
      <w:r>
        <w:rPr>
          <w:rFonts w:hint="eastAsia"/>
        </w:rPr>
        <w:br/>
      </w:r>
      <w:r>
        <w:rPr>
          <w:rFonts w:hint="eastAsia"/>
        </w:rPr>
        <w:t>　　第三节 单面刚性PCB行业“波特五力模型”分析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2025-2031年单面刚性PCB行业风险及对策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单面刚性PCB企业竞争策略分析</w:t>
      </w:r>
      <w:r>
        <w:rPr>
          <w:rFonts w:hint="eastAsia"/>
        </w:rPr>
        <w:br/>
      </w:r>
      <w:r>
        <w:rPr>
          <w:rFonts w:hint="eastAsia"/>
        </w:rPr>
        <w:t>　　第一节 单面刚性PCB市场竞争策略分析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一、2025-2031年中国单面刚性PCB市场增长潜力分析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二、2025-2031年中国单面刚性PCB主要潜力品种分析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三、现有单面刚性PCB产品竞争策略分析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四、潜力单面刚性PCB品种竞争策略选择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2025-2031年中国单面刚性PCB企业竞争策略分析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一、2025-2031年我国单面刚性PCB市场竞争趋势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二、2025-2031年单面刚性PCB行业竞争格局展望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四、2025-2031年单面刚性PCB企业竞争策略分析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2025-2031年中国单面刚性PCB行业发展趋势分析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一、2025-2031年单面刚性PCB技术发展趋势分析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二、2025-2031年单面刚性PCB产品发展趋势分析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三、2025-2031年单面刚性PCB行业竞争格局展望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2025-2031年中国单面刚性PCB市场趋势分析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一、2025-2031年单面刚性PCB发展趋势预测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二、2025-2031年单面刚性PCB市场前景分析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三、2025-2031年单面刚性PCB产业政策趋向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2025-2031年单面刚性PCB行业投资价值评估分析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单面刚性PCB行业发展建议分析</w:t>
      </w:r>
      <w:r>
        <w:rPr>
          <w:rFonts w:hint="eastAsia"/>
        </w:rPr>
        <w:br/>
      </w:r>
      <w:r>
        <w:rPr>
          <w:rFonts w:hint="eastAsia"/>
        </w:rPr>
        <w:t>　　第一节 单面刚性PCB行业研究结论及建议</w:t>
      </w:r>
      <w:r>
        <w:rPr>
          <w:rFonts w:hint="eastAsia"/>
        </w:rPr>
        <w:br/>
      </w:r>
      <w:r>
        <w:rPr>
          <w:rFonts w:hint="eastAsia"/>
        </w:rPr>
        <w:t>　　第二节 单面刚性PCB细分行业研究结论及建议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中^智^林^－单面刚性PCB行业竞争策略总结及建议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单面刚性PCB行业历程</w:t>
      </w:r>
      <w:r>
        <w:rPr>
          <w:rFonts w:hint="eastAsia"/>
        </w:rPr>
        <w:br/>
      </w:r>
      <w:r>
        <w:rPr>
          <w:rFonts w:hint="eastAsia"/>
        </w:rPr>
        <w:t>　　图表 单面刚性PCB行业生命周期</w:t>
      </w:r>
      <w:r>
        <w:rPr>
          <w:rFonts w:hint="eastAsia"/>
        </w:rPr>
        <w:br/>
      </w:r>
      <w:r>
        <w:rPr>
          <w:rFonts w:hint="eastAsia"/>
        </w:rPr>
        <w:t>　　图表 单面刚性PCB行业产业链分析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2019-2024年单面刚性PCB行业市场容量分析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2019-2024年中国单面刚性PCB市场需求量及增速统计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2025年中国单面刚性PCB行业需求领域分布格局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2019-2024年中国单面刚性PCB进口数量分析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2019-2024年中国单面刚性PCB进口金额分析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2019-2024年中国单面刚性PCB出口数量分析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2019-2024年中国单面刚性PCB出口金额分析</w:t>
      </w:r>
      <w:r>
        <w:rPr>
          <w:rFonts w:hint="eastAsia"/>
        </w:rPr>
        <w:br/>
      </w:r>
      <w:r>
        <w:rPr>
          <w:rFonts w:hint="eastAsia"/>
        </w:rPr>
        <w:t>　　图表 2025年中国单面刚性PCB进口国家及地区分析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2025年中国单面刚性PCB出口国家及地区分析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2019-2024年中国单面刚性PCB行业企业平均规模情况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**地区单面刚性PCB行业市场需求情况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**地区单面刚性PCB行业市场需求情况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**地区单面刚性PCB行业市场需求情况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**地区单面刚性PCB市场规模及增长情况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**地区单面刚性PCB行业市场需求情况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单面刚性PCB重点企业（三）成长能力情况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2025-2031年中国单面刚性PCB行业产能预测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2025-2031年中国单面刚性PCB行业产量预测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2025-2031年中国单面刚性PCB市场需求量预测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2025-2031年中国单面刚性PCB行业供需平衡预测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2025-2031年中国单面刚性PCB市场容量预测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2025-2031年中国单面刚性PCB市场规模预测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2025-2031年中国单面刚性PCB市场前景分析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2025-2031年中国单面刚性PCB发展趋势预测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03a4694b4c71" w:history="1">
        <w:r>
          <w:rPr>
            <w:rStyle w:val="Hyperlink"/>
          </w:rPr>
          <w:t>2025-2031年中国单面刚性PCB市场现状调研与前景趋势预测报告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403a4694b4c71" w:history="1">
        <w:r>
          <w:rPr>
            <w:rStyle w:val="Hyperlink"/>
          </w:rPr>
          <w:t>https://www.20087.com/3/87/DanMianGangXingPCBFaZhanQuShiFenXi.html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2db8575ab4611" w:history="1">
      <w:r>
        <w:rPr>
          <w:rStyle w:val="Hyperlink"/>
        </w:rPr>
        <w:t>2025-2031年中国单面刚性PCB市场现状调研与前景趋势预测报告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MianGangXingPCBFaZhanQuShiFenXi.html" TargetMode="External" Id="R73c403a4694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MianGangXingPCBFaZhanQuShiFenXi.html" TargetMode="External" Id="R3342db8575ab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2024-05-24T08:21:00Z</dcterms:created>
  <dcterms:modified xsi:type="dcterms:W3CDTF">2024-05-24T09:21:00Z</dcterms:modified>
  <dc:subject>2025-2031年中国单面刚性PCB市场现状调研与前景趋势预测报告</dc:subject>
  <dc:title>2025-2031年中国单面刚性PCB市场现状调研与前景趋势预测报告</dc:title>
  <cp:keywords>2025-2031年中国单面刚性PCB市场现状调研与前景趋势预测报告</cp:keywords>
  <dc:description>2025-2031年中国单面刚性PCB市场现状调研与前景趋势预测报告</dc:description>
</cp:coreProperties>
</file>