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171b6ea484751" w:history="1">
              <w:r>
                <w:rPr>
                  <w:rStyle w:val="Hyperlink"/>
                </w:rPr>
                <w:t>中国可变情报板行业现状分析及发展前景研究报告（2024-2030年）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171b6ea484751" w:history="1">
              <w:r>
                <w:rPr>
                  <w:rStyle w:val="Hyperlink"/>
                </w:rPr>
                <w:t>中国可变情报板行业现状分析及发展前景研究报告（2024-2030年）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171b6ea484751" w:history="1">
                <w:r>
                  <w:rPr>
                    <w:rStyle w:val="Hyperlink"/>
                  </w:rPr>
                  <w:t>https://www.20087.com/3/67/KeBianQingBaoBanDiaoYanBaoGao.html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可变情报板（Variable Message Sign, VMS）是智能交通系统的关键组成部分，用于实时发布交通信息，如路况、事故、施工、气象警告等，以指导驾驶员做出合理的行车决策。近年来，随着智能交通技术的进步，可变情报板的功能不断扩展，不仅限于文字信息显示，还可以集成图像、视频和声音信息，提供更直观的警示和指引。</w:t>
      </w:r>
      <w:r>
        <w:rPr>
          <w:rFonts w:hint="eastAsia"/>
        </w:rPr>
        <w:br/>
      </w:r>
      <w:r>
        <w:rPr>
          <w:rFonts w:hint="eastAsia"/>
        </w:rPr>
        <w:t>　　未来，可变情报板的发展将更加注重互联互通和数据共享。一方面，通过与车联网、交通管理中心的深度集成，可变情报板能够接收更全面的交通数据，实现信息的实时更新和精准推送。另一方面，人工智能技术的应用，如自然语言处理和图像识别，将使可变情报板能够智能分析交通状况，自动调整显示内容，提高信息的针对性和有效性。此外，可变情报板的设计将更加注重美观和节能，以融入城市景观并减少对环境的影响。</w:t>
      </w:r>
      <w:r>
        <w:rPr>
          <w:rFonts w:hint="eastAsia"/>
        </w:rPr>
        <w:br/>
      </w:r>
      <w:r>
        <w:rPr>
          <w:rFonts w:hint="eastAsia"/>
        </w:rPr>
        <w:t>　　《</w:t>
      </w:r>
      <w:hyperlink r:id="Rf4c171b6ea484751" w:history="1">
        <w:r>
          <w:rPr>
            <w:rStyle w:val="Hyperlink"/>
          </w:rPr>
          <w:t>中国可变情报板行业现状分析及发展前景研究报告（2024-2030年）</w:t>
        </w:r>
      </w:hyperlink>
      <w:r>
        <w:rPr>
          <w:rFonts w:hint="eastAsia"/>
        </w:rPr>
        <w:t>》依托多年来对可变情报板行业的监测研究，结合可变情报板行业历年供需关系变化规律、可变情报板产品消费结构、应用领域、可变情报板市场发展环境、可变情报板相关政策扶持等，对可变情报板行业内的重点企业进行了深入调查研究，采用定量及定性等科学研究方法撰写而成。</w:t>
      </w:r>
      <w:r>
        <w:rPr>
          <w:rFonts w:hint="eastAsia"/>
        </w:rPr>
        <w:br/>
      </w:r>
      <w:r>
        <w:rPr>
          <w:rFonts w:hint="eastAsia"/>
        </w:rPr>
        <w:t>　　市场调研网发布的</w:t>
      </w:r>
      <w:hyperlink r:id="Rf4c171b6ea484751" w:history="1">
        <w:r>
          <w:rPr>
            <w:rStyle w:val="Hyperlink"/>
          </w:rPr>
          <w:t>中国可变情报板行业现状分析及发展前景研究报告（2024-2030年）</w:t>
        </w:r>
      </w:hyperlink>
      <w:r>
        <w:rPr>
          <w:rFonts w:hint="eastAsia"/>
        </w:rPr>
        <w:t>还向投资人全面的呈现了可变情报板重点企业和可变情报板行业相关项目现状、可变情报板未来发展潜力，可变情报板投资进入机会、可变情报板风险控制、以及应对风险对策。</w:t>
      </w:r>
      <w:r>
        <w:rPr>
          <w:rFonts w:hint="eastAsia"/>
        </w:rPr>
        <w:br/>
      </w:r>
      <w:r>
        <w:rPr>
          <w:rFonts w:hint="eastAsia"/>
        </w:rPr>
        <w:br/>
      </w:r>
      <w:r>
        <w:rPr>
          <w:rFonts w:hint="eastAsia"/>
        </w:rPr>
        <w:t>第一章 可变情报板行业概述</w:t>
      </w:r>
      <w:r>
        <w:rPr>
          <w:rFonts w:hint="eastAsia"/>
        </w:rPr>
        <w:br/>
      </w:r>
      <w:r>
        <w:rPr>
          <w:rFonts w:hint="eastAsia"/>
        </w:rPr>
        <w:t>　　第一节 可变情报板行业界定</w:t>
      </w:r>
      <w:r>
        <w:rPr>
          <w:rFonts w:hint="eastAsia"/>
        </w:rPr>
        <w:br/>
      </w:r>
      <w:r>
        <w:rPr>
          <w:rFonts w:hint="eastAsia"/>
        </w:rPr>
        <w:t>　　第二节 可变情报板行业发展历程</w:t>
      </w:r>
      <w:r>
        <w:rPr>
          <w:rFonts w:hint="eastAsia"/>
        </w:rPr>
        <w:br/>
      </w:r>
      <w:r>
        <w:rPr>
          <w:rFonts w:hint="eastAsia"/>
        </w:rPr>
        <w:t>　　第三节 可变情报板产业链分析</w:t>
      </w:r>
      <w:r>
        <w:rPr>
          <w:rFonts w:hint="eastAsia"/>
        </w:rPr>
        <w:br/>
      </w:r>
      <w:r>
        <w:rPr>
          <w:rFonts w:hint="eastAsia"/>
        </w:rPr>
        <w:t>　　　　一、产业链模型介绍</w:t>
      </w:r>
      <w:r>
        <w:rPr>
          <w:rFonts w:hint="eastAsia"/>
        </w:rPr>
        <w:br/>
      </w:r>
      <w:r>
        <w:rPr>
          <w:rFonts w:hint="eastAsia"/>
        </w:rPr>
        <w:t>　　　　二、可变情报板产业链模型分析</w:t>
      </w:r>
      <w:r>
        <w:rPr>
          <w:rFonts w:hint="eastAsia"/>
        </w:rPr>
        <w:br/>
      </w:r>
      <w:r>
        <w:rPr>
          <w:rFonts w:hint="eastAsia"/>
        </w:rPr>
        <w:br/>
      </w:r>
      <w:r>
        <w:rPr>
          <w:rFonts w:hint="eastAsia"/>
        </w:rPr>
        <w:t>第二章 2023-2024年中国可变情报板行业发展环境分析</w:t>
      </w:r>
      <w:r>
        <w:rPr>
          <w:rFonts w:hint="eastAsia"/>
        </w:rPr>
        <w:br/>
      </w:r>
      <w:r>
        <w:rPr>
          <w:rFonts w:hint="eastAsia"/>
        </w:rPr>
        <w:t>　　第一节 中国可变情报板行业发展经济环境分析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中国可变情报板行业发展政策环境分析</w:t>
      </w:r>
      <w:r>
        <w:rPr>
          <w:rFonts w:hint="eastAsia"/>
        </w:rPr>
        <w:br/>
      </w:r>
      <w:r>
        <w:rPr>
          <w:rFonts w:hint="eastAsia"/>
        </w:rPr>
        <w:t>　　　　一、可变情报板行业政策影响分析</w:t>
      </w:r>
      <w:r>
        <w:rPr>
          <w:rFonts w:hint="eastAsia"/>
        </w:rPr>
        <w:br/>
      </w:r>
      <w:r>
        <w:rPr>
          <w:rFonts w:hint="eastAsia"/>
        </w:rPr>
        <w:t>　　　　二、相关可变情报板行业标准分析</w:t>
      </w:r>
      <w:r>
        <w:rPr>
          <w:rFonts w:hint="eastAsia"/>
        </w:rPr>
        <w:br/>
      </w:r>
      <w:r>
        <w:rPr>
          <w:rFonts w:hint="eastAsia"/>
        </w:rPr>
        <w:t>　　第三节 中国可变情报板行业发展社会环境分析</w:t>
      </w:r>
      <w:r>
        <w:rPr>
          <w:rFonts w:hint="eastAsia"/>
        </w:rPr>
        <w:br/>
      </w:r>
      <w:r>
        <w:rPr>
          <w:rFonts w:hint="eastAsia"/>
        </w:rPr>
        <w:br/>
      </w:r>
      <w:r>
        <w:rPr>
          <w:rFonts w:hint="eastAsia"/>
        </w:rPr>
        <w:t>第三章 2023-2024年中国可变情报板行业发展概况</w:t>
      </w:r>
      <w:r>
        <w:rPr>
          <w:rFonts w:hint="eastAsia"/>
        </w:rPr>
        <w:br/>
      </w:r>
      <w:r>
        <w:rPr>
          <w:rFonts w:hint="eastAsia"/>
        </w:rPr>
        <w:t>　　第一节 可变情报板行业发展态势分析</w:t>
      </w:r>
      <w:r>
        <w:rPr>
          <w:rFonts w:hint="eastAsia"/>
        </w:rPr>
        <w:br/>
      </w:r>
      <w:r>
        <w:rPr>
          <w:rFonts w:hint="eastAsia"/>
        </w:rPr>
        <w:t>　　第二节 可变情报板行业发展特点分析</w:t>
      </w:r>
      <w:r>
        <w:rPr>
          <w:rFonts w:hint="eastAsia"/>
        </w:rPr>
        <w:br/>
      </w:r>
      <w:r>
        <w:rPr>
          <w:rFonts w:hint="eastAsia"/>
        </w:rPr>
        <w:t>　　第三节 可变情报板行业市场供需分析</w:t>
      </w:r>
      <w:r>
        <w:rPr>
          <w:rFonts w:hint="eastAsia"/>
        </w:rPr>
        <w:br/>
      </w:r>
      <w:r>
        <w:rPr>
          <w:rFonts w:hint="eastAsia"/>
        </w:rPr>
        <w:br/>
      </w:r>
      <w:r>
        <w:rPr>
          <w:rFonts w:hint="eastAsia"/>
        </w:rPr>
        <w:t>第四章 2023-2024年中国可变情报板行业供给与需求情况分析</w:t>
      </w:r>
      <w:r>
        <w:rPr>
          <w:rFonts w:hint="eastAsia"/>
        </w:rPr>
        <w:br/>
      </w:r>
      <w:r>
        <w:rPr>
          <w:rFonts w:hint="eastAsia"/>
        </w:rPr>
        <w:t>　　第一节 中国可变情报板行业总体规模</w:t>
      </w:r>
      <w:r>
        <w:rPr>
          <w:rFonts w:hint="eastAsia"/>
        </w:rPr>
        <w:br/>
      </w:r>
      <w:r>
        <w:rPr>
          <w:rFonts w:hint="eastAsia"/>
        </w:rPr>
        <w:t>　　第二节 中国可变情报板行业盈利情况分析</w:t>
      </w:r>
      <w:r>
        <w:rPr>
          <w:rFonts w:hint="eastAsia"/>
        </w:rPr>
        <w:br/>
      </w:r>
      <w:r>
        <w:rPr>
          <w:rFonts w:hint="eastAsia"/>
        </w:rPr>
        <w:t>　　第三节 中国可变情报板行业供给概况</w:t>
      </w:r>
      <w:r>
        <w:rPr>
          <w:rFonts w:hint="eastAsia"/>
        </w:rPr>
        <w:br/>
      </w:r>
      <w:r>
        <w:rPr>
          <w:rFonts w:hint="eastAsia"/>
        </w:rPr>
        <w:t>　　　　一、2019-2024年中国可变情报板供给情况分析</w:t>
      </w:r>
      <w:r>
        <w:rPr>
          <w:rFonts w:hint="eastAsia"/>
        </w:rPr>
        <w:br/>
      </w:r>
      <w:r>
        <w:rPr>
          <w:rFonts w:hint="eastAsia"/>
        </w:rPr>
        <w:t>　　　　二、2023-2024年中国可变情报板行业供给特点分析</w:t>
      </w:r>
      <w:r>
        <w:rPr>
          <w:rFonts w:hint="eastAsia"/>
        </w:rPr>
        <w:br/>
      </w:r>
      <w:r>
        <w:rPr>
          <w:rFonts w:hint="eastAsia"/>
        </w:rPr>
        <w:t>　　　　三、2024-2030年中国可变情报板行业供给预测</w:t>
      </w:r>
      <w:r>
        <w:rPr>
          <w:rFonts w:hint="eastAsia"/>
        </w:rPr>
        <w:br/>
      </w:r>
      <w:r>
        <w:rPr>
          <w:rFonts w:hint="eastAsia"/>
        </w:rPr>
        <w:t>　　第四节 中国可变情报板行业需求概况</w:t>
      </w:r>
      <w:r>
        <w:rPr>
          <w:rFonts w:hint="eastAsia"/>
        </w:rPr>
        <w:br/>
      </w:r>
      <w:r>
        <w:rPr>
          <w:rFonts w:hint="eastAsia"/>
        </w:rPr>
        <w:t>　　　　一、2019-2024年中国可变情报板行业需求情况分析</w:t>
      </w:r>
      <w:r>
        <w:rPr>
          <w:rFonts w:hint="eastAsia"/>
        </w:rPr>
        <w:br/>
      </w:r>
      <w:r>
        <w:rPr>
          <w:rFonts w:hint="eastAsia"/>
        </w:rPr>
        <w:t>　　　　二、2023-2024年中国可变情报板行业市场需求特点分析</w:t>
      </w:r>
      <w:r>
        <w:rPr>
          <w:rFonts w:hint="eastAsia"/>
        </w:rPr>
        <w:br/>
      </w:r>
      <w:r>
        <w:rPr>
          <w:rFonts w:hint="eastAsia"/>
        </w:rPr>
        <w:t>　　　　三、2024-2030年中国可变情报板市场需求预测</w:t>
      </w:r>
      <w:r>
        <w:rPr>
          <w:rFonts w:hint="eastAsia"/>
        </w:rPr>
        <w:br/>
      </w:r>
      <w:r>
        <w:rPr>
          <w:rFonts w:hint="eastAsia"/>
        </w:rPr>
        <w:t>　　第五节 可变情报板产业供需平衡状况分析</w:t>
      </w:r>
      <w:r>
        <w:rPr>
          <w:rFonts w:hint="eastAsia"/>
        </w:rPr>
        <w:br/>
      </w:r>
      <w:r>
        <w:rPr>
          <w:rFonts w:hint="eastAsia"/>
        </w:rPr>
        <w:br/>
      </w:r>
      <w:r>
        <w:rPr>
          <w:rFonts w:hint="eastAsia"/>
        </w:rPr>
        <w:t>第五章 2019-2024年中国可变情报板行业重点区域发展分析</w:t>
      </w:r>
      <w:r>
        <w:rPr>
          <w:rFonts w:hint="eastAsia"/>
        </w:rPr>
        <w:br/>
      </w:r>
      <w:r>
        <w:rPr>
          <w:rFonts w:hint="eastAsia"/>
        </w:rPr>
        <w:t>　　　　一、中国可变情报板行业重点区域市场结构变化</w:t>
      </w:r>
      <w:r>
        <w:rPr>
          <w:rFonts w:hint="eastAsia"/>
        </w:rPr>
        <w:br/>
      </w:r>
      <w:r>
        <w:rPr>
          <w:rFonts w:hint="eastAsia"/>
        </w:rPr>
        <w:t>　　　　二、**地区可变情报板行业发展分析</w:t>
      </w:r>
      <w:r>
        <w:rPr>
          <w:rFonts w:hint="eastAsia"/>
        </w:rPr>
        <w:br/>
      </w:r>
      <w:r>
        <w:rPr>
          <w:rFonts w:hint="eastAsia"/>
        </w:rPr>
        <w:t>　　　　三、**地区可变情报板行业发展分析</w:t>
      </w:r>
      <w:r>
        <w:rPr>
          <w:rFonts w:hint="eastAsia"/>
        </w:rPr>
        <w:br/>
      </w:r>
      <w:r>
        <w:rPr>
          <w:rFonts w:hint="eastAsia"/>
        </w:rPr>
        <w:t>　　　　四、**地区可变情报板行业发展分析</w:t>
      </w:r>
      <w:r>
        <w:rPr>
          <w:rFonts w:hint="eastAsia"/>
        </w:rPr>
        <w:br/>
      </w:r>
      <w:r>
        <w:rPr>
          <w:rFonts w:hint="eastAsia"/>
        </w:rPr>
        <w:t>　　　　五、**地区可变情报板行业发展分析</w:t>
      </w:r>
      <w:r>
        <w:rPr>
          <w:rFonts w:hint="eastAsia"/>
        </w:rPr>
        <w:br/>
      </w:r>
      <w:r>
        <w:rPr>
          <w:rFonts w:hint="eastAsia"/>
        </w:rPr>
        <w:t>　　　　六、**地区可变情报板行业发展分析</w:t>
      </w:r>
      <w:r>
        <w:rPr>
          <w:rFonts w:hint="eastAsia"/>
        </w:rPr>
        <w:br/>
      </w:r>
      <w:r>
        <w:rPr>
          <w:rFonts w:hint="eastAsia"/>
        </w:rPr>
        <w:t>　　　　……</w:t>
      </w:r>
      <w:r>
        <w:rPr>
          <w:rFonts w:hint="eastAsia"/>
        </w:rPr>
        <w:br/>
      </w:r>
      <w:r>
        <w:rPr>
          <w:rFonts w:hint="eastAsia"/>
        </w:rPr>
        <w:br/>
      </w:r>
      <w:r>
        <w:rPr>
          <w:rFonts w:hint="eastAsia"/>
        </w:rPr>
        <w:t>第六章 中国可变情报板行业进出口情况分析</w:t>
      </w:r>
      <w:r>
        <w:rPr>
          <w:rFonts w:hint="eastAsia"/>
        </w:rPr>
        <w:br/>
      </w:r>
      <w:r>
        <w:rPr>
          <w:rFonts w:hint="eastAsia"/>
        </w:rPr>
        <w:t>　　第一节 可变情报板行业出口情况</w:t>
      </w:r>
      <w:r>
        <w:rPr>
          <w:rFonts w:hint="eastAsia"/>
        </w:rPr>
        <w:br/>
      </w:r>
      <w:r>
        <w:rPr>
          <w:rFonts w:hint="eastAsia"/>
        </w:rPr>
        <w:t>　　　　一、2019-2024年可变情报板行业出口情况</w:t>
      </w:r>
      <w:r>
        <w:rPr>
          <w:rFonts w:hint="eastAsia"/>
        </w:rPr>
        <w:br/>
      </w:r>
      <w:r>
        <w:rPr>
          <w:rFonts w:hint="eastAsia"/>
        </w:rPr>
        <w:t>　　　　三、2024-2030年可变情报板行业出口情况预测</w:t>
      </w:r>
      <w:r>
        <w:rPr>
          <w:rFonts w:hint="eastAsia"/>
        </w:rPr>
        <w:br/>
      </w:r>
      <w:r>
        <w:rPr>
          <w:rFonts w:hint="eastAsia"/>
        </w:rPr>
        <w:t>　　第二节 可变情报板行业进口情况</w:t>
      </w:r>
      <w:r>
        <w:rPr>
          <w:rFonts w:hint="eastAsia"/>
        </w:rPr>
        <w:br/>
      </w:r>
      <w:r>
        <w:rPr>
          <w:rFonts w:hint="eastAsia"/>
        </w:rPr>
        <w:t>　　　　一、2019-2024年可变情报板行业进口情况</w:t>
      </w:r>
      <w:r>
        <w:rPr>
          <w:rFonts w:hint="eastAsia"/>
        </w:rPr>
        <w:br/>
      </w:r>
      <w:r>
        <w:rPr>
          <w:rFonts w:hint="eastAsia"/>
        </w:rPr>
        <w:t>　　　　三、2024-2030年可变情报板行业进口情况预测</w:t>
      </w:r>
      <w:r>
        <w:rPr>
          <w:rFonts w:hint="eastAsia"/>
        </w:rPr>
        <w:br/>
      </w:r>
      <w:r>
        <w:rPr>
          <w:rFonts w:hint="eastAsia"/>
        </w:rPr>
        <w:t>　　第三节 可变情报板行业进出口面临的挑战及对策</w:t>
      </w:r>
      <w:r>
        <w:rPr>
          <w:rFonts w:hint="eastAsia"/>
        </w:rPr>
        <w:br/>
      </w:r>
      <w:r>
        <w:rPr>
          <w:rFonts w:hint="eastAsia"/>
        </w:rPr>
        <w:br/>
      </w:r>
      <w:r>
        <w:rPr>
          <w:rFonts w:hint="eastAsia"/>
        </w:rPr>
        <w:t>第七章 可变情报板行业细分产品市场调研分析</w:t>
      </w:r>
      <w:r>
        <w:rPr>
          <w:rFonts w:hint="eastAsia"/>
        </w:rPr>
        <w:br/>
      </w:r>
      <w:r>
        <w:rPr>
          <w:rFonts w:hint="eastAsia"/>
        </w:rPr>
        <w:t>　　第一节 可变情报板行业细分产品——**市场调研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可变情报板行业细分产品——**市场调研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可变情报板行业竞争格局分析</w:t>
      </w:r>
      <w:r>
        <w:rPr>
          <w:rFonts w:hint="eastAsia"/>
        </w:rPr>
        <w:br/>
      </w:r>
      <w:r>
        <w:rPr>
          <w:rFonts w:hint="eastAsia"/>
        </w:rPr>
        <w:t>　　第一节 可变情报板行业集中度分析</w:t>
      </w:r>
      <w:r>
        <w:rPr>
          <w:rFonts w:hint="eastAsia"/>
        </w:rPr>
        <w:br/>
      </w:r>
      <w:r>
        <w:rPr>
          <w:rFonts w:hint="eastAsia"/>
        </w:rPr>
        <w:t>　　　　一、可变情报板市场集中度分析</w:t>
      </w:r>
      <w:r>
        <w:rPr>
          <w:rFonts w:hint="eastAsia"/>
        </w:rPr>
        <w:br/>
      </w:r>
      <w:r>
        <w:rPr>
          <w:rFonts w:hint="eastAsia"/>
        </w:rPr>
        <w:t>　　　　二、可变情报板企业集中度分析</w:t>
      </w:r>
      <w:r>
        <w:rPr>
          <w:rFonts w:hint="eastAsia"/>
        </w:rPr>
        <w:br/>
      </w:r>
      <w:r>
        <w:rPr>
          <w:rFonts w:hint="eastAsia"/>
        </w:rPr>
        <w:t>　　　　三、可变情报板区域集中度分析</w:t>
      </w:r>
      <w:r>
        <w:rPr>
          <w:rFonts w:hint="eastAsia"/>
        </w:rPr>
        <w:br/>
      </w:r>
      <w:r>
        <w:rPr>
          <w:rFonts w:hint="eastAsia"/>
        </w:rPr>
        <w:t>　　第二节 可变情报板行业竞争格局分析</w:t>
      </w:r>
      <w:r>
        <w:rPr>
          <w:rFonts w:hint="eastAsia"/>
        </w:rPr>
        <w:br/>
      </w:r>
      <w:r>
        <w:rPr>
          <w:rFonts w:hint="eastAsia"/>
        </w:rPr>
        <w:t>　　　　一、2023-2024年可变情报板行业竞争分析</w:t>
      </w:r>
      <w:r>
        <w:rPr>
          <w:rFonts w:hint="eastAsia"/>
        </w:rPr>
        <w:br/>
      </w:r>
      <w:r>
        <w:rPr>
          <w:rFonts w:hint="eastAsia"/>
        </w:rPr>
        <w:t>　　　　二、2023-2024年中外可变情报板产品竞争分析</w:t>
      </w:r>
      <w:r>
        <w:rPr>
          <w:rFonts w:hint="eastAsia"/>
        </w:rPr>
        <w:br/>
      </w:r>
      <w:r>
        <w:rPr>
          <w:rFonts w:hint="eastAsia"/>
        </w:rPr>
        <w:t>　　　　三、2023-2024年中国可变情报板市场竞争分析</w:t>
      </w:r>
      <w:r>
        <w:rPr>
          <w:rFonts w:hint="eastAsia"/>
        </w:rPr>
        <w:br/>
      </w:r>
      <w:r>
        <w:rPr>
          <w:rFonts w:hint="eastAsia"/>
        </w:rPr>
        <w:t>　　　　四、2024-2030年国内主要可变情报板企业动向</w:t>
      </w:r>
      <w:r>
        <w:rPr>
          <w:rFonts w:hint="eastAsia"/>
        </w:rPr>
        <w:br/>
      </w:r>
      <w:r>
        <w:rPr>
          <w:rFonts w:hint="eastAsia"/>
        </w:rPr>
        <w:br/>
      </w:r>
      <w:r>
        <w:rPr>
          <w:rFonts w:hint="eastAsia"/>
        </w:rPr>
        <w:t>第九章 可变情报板行业重点企业发展调研</w:t>
      </w:r>
      <w:r>
        <w:rPr>
          <w:rFonts w:hint="eastAsia"/>
        </w:rPr>
        <w:br/>
      </w:r>
      <w:r>
        <w:rPr>
          <w:rFonts w:hint="eastAsia"/>
        </w:rPr>
        <w:t>　　第一节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第二节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第三节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第四节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第五节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第六节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第七节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第八节 可变情报板重点企业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三、可变情报板企业经营情况分析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可变情报板企业制定“十四五”发展战略研究分析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中国可变情报板行业营销策略分析</w:t>
      </w:r>
      <w:r>
        <w:rPr>
          <w:rFonts w:hint="eastAsia"/>
        </w:rPr>
        <w:br/>
      </w:r>
      <w:r>
        <w:rPr>
          <w:rFonts w:hint="eastAsia"/>
        </w:rPr>
        <w:t>　　第一节 可变情报板市场推广策略研究分析</w:t>
      </w:r>
      <w:r>
        <w:rPr>
          <w:rFonts w:hint="eastAsia"/>
        </w:rPr>
        <w:br/>
      </w:r>
      <w:r>
        <w:rPr>
          <w:rFonts w:hint="eastAsia"/>
        </w:rPr>
        <w:t>　　　　一、做好可变情报板产品导入</w:t>
      </w:r>
      <w:r>
        <w:rPr>
          <w:rFonts w:hint="eastAsia"/>
        </w:rPr>
        <w:br/>
      </w:r>
      <w:r>
        <w:rPr>
          <w:rFonts w:hint="eastAsia"/>
        </w:rPr>
        <w:t>　　　　二、做好可变情报板产品组合和产品线决策</w:t>
      </w:r>
      <w:r>
        <w:rPr>
          <w:rFonts w:hint="eastAsia"/>
        </w:rPr>
        <w:br/>
      </w:r>
      <w:r>
        <w:rPr>
          <w:rFonts w:hint="eastAsia"/>
        </w:rPr>
        <w:t>　　　　三、可变情报板行业城市市场推广策略</w:t>
      </w:r>
      <w:r>
        <w:rPr>
          <w:rFonts w:hint="eastAsia"/>
        </w:rPr>
        <w:br/>
      </w:r>
      <w:r>
        <w:rPr>
          <w:rFonts w:hint="eastAsia"/>
        </w:rPr>
        <w:t>　　第二节 可变情报板行业渠道营销研究分析</w:t>
      </w:r>
      <w:r>
        <w:rPr>
          <w:rFonts w:hint="eastAsia"/>
        </w:rPr>
        <w:br/>
      </w:r>
      <w:r>
        <w:rPr>
          <w:rFonts w:hint="eastAsia"/>
        </w:rPr>
        <w:t>　　　　一、可变情报板行业营销环境分析</w:t>
      </w:r>
      <w:r>
        <w:rPr>
          <w:rFonts w:hint="eastAsia"/>
        </w:rPr>
        <w:br/>
      </w:r>
      <w:r>
        <w:rPr>
          <w:rFonts w:hint="eastAsia"/>
        </w:rPr>
        <w:t>　　　　二、可变情报板行业现存的营销渠道分析</w:t>
      </w:r>
      <w:r>
        <w:rPr>
          <w:rFonts w:hint="eastAsia"/>
        </w:rPr>
        <w:br/>
      </w:r>
      <w:r>
        <w:rPr>
          <w:rFonts w:hint="eastAsia"/>
        </w:rPr>
        <w:t>　　　　三、可变情报板行业终端市场营销管理策略</w:t>
      </w:r>
      <w:r>
        <w:rPr>
          <w:rFonts w:hint="eastAsia"/>
        </w:rPr>
        <w:br/>
      </w:r>
      <w:r>
        <w:rPr>
          <w:rFonts w:hint="eastAsia"/>
        </w:rPr>
        <w:t>　　第三节 可变情报板行业营销战略研究分析</w:t>
      </w:r>
      <w:r>
        <w:rPr>
          <w:rFonts w:hint="eastAsia"/>
        </w:rPr>
        <w:br/>
      </w:r>
      <w:r>
        <w:rPr>
          <w:rFonts w:hint="eastAsia"/>
        </w:rPr>
        <w:t>　　　　一、中国可变情报板行业有效整合营销策略</w:t>
      </w:r>
      <w:r>
        <w:rPr>
          <w:rFonts w:hint="eastAsia"/>
        </w:rPr>
        <w:br/>
      </w:r>
      <w:r>
        <w:rPr>
          <w:rFonts w:hint="eastAsia"/>
        </w:rPr>
        <w:t>　　　　二、建立可变情报板行业厂商的双嬴模式</w:t>
      </w:r>
      <w:r>
        <w:rPr>
          <w:rFonts w:hint="eastAsia"/>
        </w:rPr>
        <w:br/>
      </w:r>
      <w:r>
        <w:rPr>
          <w:rFonts w:hint="eastAsia"/>
        </w:rPr>
        <w:br/>
      </w:r>
      <w:r>
        <w:rPr>
          <w:rFonts w:hint="eastAsia"/>
        </w:rPr>
        <w:t>第十二章 可变情报板行业投资效益及风险分析</w:t>
      </w:r>
      <w:r>
        <w:rPr>
          <w:rFonts w:hint="eastAsia"/>
        </w:rPr>
        <w:br/>
      </w:r>
      <w:r>
        <w:rPr>
          <w:rFonts w:hint="eastAsia"/>
        </w:rPr>
        <w:t>　　第一节 可变情报板行业投资效益分析</w:t>
      </w:r>
      <w:r>
        <w:rPr>
          <w:rFonts w:hint="eastAsia"/>
        </w:rPr>
        <w:br/>
      </w:r>
      <w:r>
        <w:rPr>
          <w:rFonts w:hint="eastAsia"/>
        </w:rPr>
        <w:t>　　　　一、2019-2024年可变情报板行业投资状况分析</w:t>
      </w:r>
      <w:r>
        <w:rPr>
          <w:rFonts w:hint="eastAsia"/>
        </w:rPr>
        <w:br/>
      </w:r>
      <w:r>
        <w:rPr>
          <w:rFonts w:hint="eastAsia"/>
        </w:rPr>
        <w:t>　　　　二、2019-2024年可变情报板行业投资效益分析</w:t>
      </w:r>
      <w:r>
        <w:rPr>
          <w:rFonts w:hint="eastAsia"/>
        </w:rPr>
        <w:br/>
      </w:r>
      <w:r>
        <w:rPr>
          <w:rFonts w:hint="eastAsia"/>
        </w:rPr>
        <w:t>　　　　三、2024-2030年可变情报板行业投资趋势预测</w:t>
      </w:r>
      <w:r>
        <w:rPr>
          <w:rFonts w:hint="eastAsia"/>
        </w:rPr>
        <w:br/>
      </w:r>
      <w:r>
        <w:rPr>
          <w:rFonts w:hint="eastAsia"/>
        </w:rPr>
        <w:t>　　　　四、2024-2030年可变情报板行业的投资方向</w:t>
      </w:r>
      <w:r>
        <w:rPr>
          <w:rFonts w:hint="eastAsia"/>
        </w:rPr>
        <w:br/>
      </w:r>
      <w:r>
        <w:rPr>
          <w:rFonts w:hint="eastAsia"/>
        </w:rPr>
        <w:t>　　　　五、2024-2030年可变情报板行业投资的建议</w:t>
      </w:r>
      <w:r>
        <w:rPr>
          <w:rFonts w:hint="eastAsia"/>
        </w:rPr>
        <w:br/>
      </w:r>
      <w:r>
        <w:rPr>
          <w:rFonts w:hint="eastAsia"/>
        </w:rPr>
        <w:t>　　第二节 2024-2030年可变情报板行业投资风险及控制策略分析</w:t>
      </w:r>
      <w:r>
        <w:rPr>
          <w:rFonts w:hint="eastAsia"/>
        </w:rPr>
        <w:br/>
      </w:r>
      <w:r>
        <w:rPr>
          <w:rFonts w:hint="eastAsia"/>
        </w:rPr>
        <w:t>　　　　一、可变情报板市场风险及控制策略</w:t>
      </w:r>
      <w:r>
        <w:rPr>
          <w:rFonts w:hint="eastAsia"/>
        </w:rPr>
        <w:br/>
      </w:r>
      <w:r>
        <w:rPr>
          <w:rFonts w:hint="eastAsia"/>
        </w:rPr>
        <w:t>　　　　二、可变情报板行业政策风险及控制策略</w:t>
      </w:r>
      <w:r>
        <w:rPr>
          <w:rFonts w:hint="eastAsia"/>
        </w:rPr>
        <w:br/>
      </w:r>
      <w:r>
        <w:rPr>
          <w:rFonts w:hint="eastAsia"/>
        </w:rPr>
        <w:t>　　　　三、可变情报板经营风险及控制策略</w:t>
      </w:r>
      <w:r>
        <w:rPr>
          <w:rFonts w:hint="eastAsia"/>
        </w:rPr>
        <w:br/>
      </w:r>
      <w:r>
        <w:rPr>
          <w:rFonts w:hint="eastAsia"/>
        </w:rPr>
        <w:t>　　　　四、可变情报板同业竞争风险及控制策略</w:t>
      </w:r>
      <w:r>
        <w:rPr>
          <w:rFonts w:hint="eastAsia"/>
        </w:rPr>
        <w:br/>
      </w:r>
      <w:r>
        <w:rPr>
          <w:rFonts w:hint="eastAsia"/>
        </w:rPr>
        <w:t>　　　　五、可变情报板行业其他风险及控制策略</w:t>
      </w:r>
      <w:r>
        <w:rPr>
          <w:rFonts w:hint="eastAsia"/>
        </w:rPr>
        <w:br/>
      </w:r>
      <w:r>
        <w:rPr>
          <w:rFonts w:hint="eastAsia"/>
        </w:rPr>
        <w:br/>
      </w:r>
      <w:r>
        <w:rPr>
          <w:rFonts w:hint="eastAsia"/>
        </w:rPr>
        <w:t>第十三章 可变情报板市场预测及项目投资建议</w:t>
      </w:r>
      <w:r>
        <w:rPr>
          <w:rFonts w:hint="eastAsia"/>
        </w:rPr>
        <w:br/>
      </w:r>
      <w:r>
        <w:rPr>
          <w:rFonts w:hint="eastAsia"/>
        </w:rPr>
        <w:t>　　第一节 中国可变情报板行业生产、营销企业投资运作模式分析</w:t>
      </w:r>
      <w:r>
        <w:rPr>
          <w:rFonts w:hint="eastAsia"/>
        </w:rPr>
        <w:br/>
      </w:r>
      <w:r>
        <w:rPr>
          <w:rFonts w:hint="eastAsia"/>
        </w:rPr>
        <w:t>　　第二节 可变情报板行业外销与内销优势分析</w:t>
      </w:r>
      <w:r>
        <w:rPr>
          <w:rFonts w:hint="eastAsia"/>
        </w:rPr>
        <w:br/>
      </w:r>
      <w:r>
        <w:rPr>
          <w:rFonts w:hint="eastAsia"/>
        </w:rPr>
        <w:t>　　第三节 2024-2030年中国可变情报板行业市场规模及增长趋势</w:t>
      </w:r>
      <w:r>
        <w:rPr>
          <w:rFonts w:hint="eastAsia"/>
        </w:rPr>
        <w:br/>
      </w:r>
      <w:r>
        <w:rPr>
          <w:rFonts w:hint="eastAsia"/>
        </w:rPr>
        <w:t>　　第四节 2024-2030年中国可变情报板行业投资规模预测</w:t>
      </w:r>
      <w:r>
        <w:rPr>
          <w:rFonts w:hint="eastAsia"/>
        </w:rPr>
        <w:br/>
      </w:r>
      <w:r>
        <w:rPr>
          <w:rFonts w:hint="eastAsia"/>
        </w:rPr>
        <w:t>　　第五节 2024-2030年可变情报板行业市场盈利预测</w:t>
      </w:r>
      <w:r>
        <w:rPr>
          <w:rFonts w:hint="eastAsia"/>
        </w:rPr>
        <w:br/>
      </w:r>
      <w:r>
        <w:rPr>
          <w:rFonts w:hint="eastAsia"/>
        </w:rPr>
        <w:t>　　第六节 中智.林：可变情报板行业项目投资建议</w:t>
      </w:r>
      <w:r>
        <w:rPr>
          <w:rFonts w:hint="eastAsia"/>
        </w:rPr>
        <w:br/>
      </w:r>
      <w:r>
        <w:rPr>
          <w:rFonts w:hint="eastAsia"/>
        </w:rPr>
        <w:t>　　　　一、可变情报板技术应用注意事项</w:t>
      </w:r>
      <w:r>
        <w:rPr>
          <w:rFonts w:hint="eastAsia"/>
        </w:rPr>
        <w:br/>
      </w:r>
      <w:r>
        <w:rPr>
          <w:rFonts w:hint="eastAsia"/>
        </w:rPr>
        <w:t>　　　　二、可变情报板项目投资注意事项</w:t>
      </w:r>
      <w:r>
        <w:rPr>
          <w:rFonts w:hint="eastAsia"/>
        </w:rPr>
        <w:br/>
      </w:r>
      <w:r>
        <w:rPr>
          <w:rFonts w:hint="eastAsia"/>
        </w:rPr>
        <w:t>　　　　三、可变情报板生产开发注意事项</w:t>
      </w:r>
      <w:r>
        <w:rPr>
          <w:rFonts w:hint="eastAsia"/>
        </w:rPr>
        <w:br/>
      </w:r>
      <w:r>
        <w:rPr>
          <w:rFonts w:hint="eastAsia"/>
        </w:rPr>
        <w:t>　　　　四、可变情报板销售注意事项</w:t>
      </w:r>
      <w:r>
        <w:rPr>
          <w:rFonts w:hint="eastAsia"/>
        </w:rPr>
        <w:br/>
      </w:r>
      <w:r>
        <w:rPr>
          <w:rFonts w:hint="eastAsia"/>
        </w:rPr>
        <w:br/>
      </w:r>
      <w:r>
        <w:rPr>
          <w:rFonts w:hint="eastAsia"/>
        </w:rPr>
        <w:t>图表目录</w:t>
      </w:r>
      <w:r>
        <w:rPr>
          <w:rFonts w:hint="eastAsia"/>
        </w:rPr>
        <w:br/>
      </w:r>
      <w:r>
        <w:rPr>
          <w:rFonts w:hint="eastAsia"/>
        </w:rPr>
        <w:t>　　图表 可变情报板市场产品构成图</w:t>
      </w:r>
      <w:r>
        <w:rPr>
          <w:rFonts w:hint="eastAsia"/>
        </w:rPr>
        <w:br/>
      </w:r>
      <w:r>
        <w:rPr>
          <w:rFonts w:hint="eastAsia"/>
        </w:rPr>
        <w:t>　　图表 可变情报板市场生命周期示意图</w:t>
      </w:r>
      <w:r>
        <w:rPr>
          <w:rFonts w:hint="eastAsia"/>
        </w:rPr>
        <w:br/>
      </w:r>
      <w:r>
        <w:rPr>
          <w:rFonts w:hint="eastAsia"/>
        </w:rPr>
        <w:t>　　图表 可变情报板市场产销规模对比</w:t>
      </w:r>
      <w:r>
        <w:rPr>
          <w:rFonts w:hint="eastAsia"/>
        </w:rPr>
        <w:br/>
      </w:r>
      <w:r>
        <w:rPr>
          <w:rFonts w:hint="eastAsia"/>
        </w:rPr>
        <w:t>　　图表 可变情报板市场企业竞争格局</w:t>
      </w:r>
      <w:r>
        <w:rPr>
          <w:rFonts w:hint="eastAsia"/>
        </w:rPr>
        <w:br/>
      </w:r>
      <w:r>
        <w:rPr>
          <w:rFonts w:hint="eastAsia"/>
        </w:rPr>
        <w:t>　　图表 2019-2024年可变情报板行业市场规模统计</w:t>
      </w:r>
      <w:r>
        <w:rPr>
          <w:rFonts w:hint="eastAsia"/>
        </w:rPr>
        <w:br/>
      </w:r>
      <w:r>
        <w:rPr>
          <w:rFonts w:hint="eastAsia"/>
        </w:rPr>
        <w:t>　　图表 2019-2024年可变情报板行业供给情况统计</w:t>
      </w:r>
      <w:r>
        <w:rPr>
          <w:rFonts w:hint="eastAsia"/>
        </w:rPr>
        <w:br/>
      </w:r>
      <w:r>
        <w:rPr>
          <w:rFonts w:hint="eastAsia"/>
        </w:rPr>
        <w:t>　　图表 2019-2024年可变情报板行业市场需求情况统计</w:t>
      </w:r>
      <w:r>
        <w:rPr>
          <w:rFonts w:hint="eastAsia"/>
        </w:rPr>
        <w:br/>
      </w:r>
      <w:r>
        <w:rPr>
          <w:rFonts w:hint="eastAsia"/>
        </w:rPr>
        <w:t>　　图表 2019-2024年可变情报板行业产品市场容量统计</w:t>
      </w:r>
      <w:r>
        <w:rPr>
          <w:rFonts w:hint="eastAsia"/>
        </w:rPr>
        <w:br/>
      </w:r>
      <w:r>
        <w:rPr>
          <w:rFonts w:hint="eastAsia"/>
        </w:rPr>
        <w:t>　　图表 2019-2024年中国可变情报板行业产品结构变化</w:t>
      </w:r>
      <w:r>
        <w:rPr>
          <w:rFonts w:hint="eastAsia"/>
        </w:rPr>
        <w:br/>
      </w:r>
      <w:r>
        <w:rPr>
          <w:rFonts w:hint="eastAsia"/>
        </w:rPr>
        <w:t>　　图表 2024-2030年可变情报板市场供给情况预测</w:t>
      </w:r>
      <w:r>
        <w:rPr>
          <w:rFonts w:hint="eastAsia"/>
        </w:rPr>
        <w:br/>
      </w:r>
      <w:r>
        <w:rPr>
          <w:rFonts w:hint="eastAsia"/>
        </w:rPr>
        <w:t>　　图表 2024-2030年可变情报板市场容量预测</w:t>
      </w:r>
      <w:r>
        <w:rPr>
          <w:rFonts w:hint="eastAsia"/>
        </w:rPr>
        <w:br/>
      </w:r>
      <w:r>
        <w:rPr>
          <w:rFonts w:hint="eastAsia"/>
        </w:rPr>
        <w:t>　　图表 可变情报板行业原材料供给模式</w:t>
      </w:r>
      <w:r>
        <w:rPr>
          <w:rFonts w:hint="eastAsia"/>
        </w:rPr>
        <w:br/>
      </w:r>
      <w:r>
        <w:rPr>
          <w:rFonts w:hint="eastAsia"/>
        </w:rPr>
        <w:t>　　图表 可变情报板行业下游消费市场构成图</w:t>
      </w:r>
      <w:r>
        <w:rPr>
          <w:rFonts w:hint="eastAsia"/>
        </w:rPr>
        <w:br/>
      </w:r>
      <w:r>
        <w:rPr>
          <w:rFonts w:hint="eastAsia"/>
        </w:rPr>
        <w:t>　　图表 可变情报板行业企业市场占有率对比</w:t>
      </w:r>
      <w:r>
        <w:rPr>
          <w:rFonts w:hint="eastAsia"/>
        </w:rPr>
        <w:br/>
      </w:r>
      <w:r>
        <w:rPr>
          <w:rFonts w:hint="eastAsia"/>
        </w:rPr>
        <w:t>　　图表 可变情报板行业进出口产品构成图</w:t>
      </w:r>
      <w:r>
        <w:rPr>
          <w:rFonts w:hint="eastAsia"/>
        </w:rPr>
        <w:br/>
      </w:r>
      <w:r>
        <w:rPr>
          <w:rFonts w:hint="eastAsia"/>
        </w:rPr>
        <w:t>　　图表 2019-2024年可变情报板行业产品进口情况分析</w:t>
      </w:r>
      <w:r>
        <w:rPr>
          <w:rFonts w:hint="eastAsia"/>
        </w:rPr>
        <w:br/>
      </w:r>
      <w:r>
        <w:rPr>
          <w:rFonts w:hint="eastAsia"/>
        </w:rPr>
        <w:t>　　……</w:t>
      </w:r>
      <w:r>
        <w:rPr>
          <w:rFonts w:hint="eastAsia"/>
        </w:rPr>
        <w:br/>
      </w:r>
      <w:r>
        <w:rPr>
          <w:rFonts w:hint="eastAsia"/>
        </w:rPr>
        <w:t>　　图表 可变情报板市场进口地区格局图</w:t>
      </w:r>
      <w:r>
        <w:rPr>
          <w:rFonts w:hint="eastAsia"/>
        </w:rPr>
        <w:br/>
      </w:r>
      <w:r>
        <w:rPr>
          <w:rFonts w:hint="eastAsia"/>
        </w:rPr>
        <w:t>　　图表 可变情报板市场出口地区格局图</w:t>
      </w:r>
      <w:r>
        <w:rPr>
          <w:rFonts w:hint="eastAsia"/>
        </w:rPr>
        <w:br/>
      </w:r>
      <w:r>
        <w:rPr>
          <w:rFonts w:hint="eastAsia"/>
        </w:rPr>
        <w:t>　　图表 2024-2030年可变情报板市场产品进口预测</w:t>
      </w:r>
      <w:r>
        <w:rPr>
          <w:rFonts w:hint="eastAsia"/>
        </w:rPr>
        <w:br/>
      </w:r>
      <w:r>
        <w:rPr>
          <w:rFonts w:hint="eastAsia"/>
        </w:rPr>
        <w:t>　　……</w:t>
      </w:r>
      <w:r>
        <w:rPr>
          <w:rFonts w:hint="eastAsia"/>
        </w:rPr>
        <w:br/>
      </w:r>
      <w:r>
        <w:rPr>
          <w:rFonts w:hint="eastAsia"/>
        </w:rPr>
        <w:t>　　图表 2019-2024年可变情报板市场投资规模</w:t>
      </w:r>
      <w:r>
        <w:rPr>
          <w:rFonts w:hint="eastAsia"/>
        </w:rPr>
        <w:br/>
      </w:r>
      <w:r>
        <w:rPr>
          <w:rFonts w:hint="eastAsia"/>
        </w:rPr>
        <w:t>　　图表 2019-2024年可变情报板行业主要投资项目统计</w:t>
      </w:r>
      <w:r>
        <w:rPr>
          <w:rFonts w:hint="eastAsia"/>
        </w:rPr>
        <w:br/>
      </w:r>
      <w:r>
        <w:rPr>
          <w:rFonts w:hint="eastAsia"/>
        </w:rPr>
        <w:t>　　图表 2024-2030年可变情报板市场投资规模预测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171b6ea484751" w:history="1">
        <w:r>
          <w:rPr>
            <w:rStyle w:val="Hyperlink"/>
          </w:rPr>
          <w:t>中国可变情报板行业现状分析及发展前景研究报告（2024-2030年）</w:t>
        </w:r>
      </w:hyperlink>
      <w:r>
        <w:rPr>
          <w:color w:val="C00000"/>
        </w:rPr>
        <w:t>》，报告编号：</w:t>
      </w:r>
      <w:r>
        <w:rPr>
          <w:rFonts w:hint="eastAsia"/>
          <w:color w:val="C00000"/>
        </w:rPr>
        <w:t>0A18673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171b6ea484751" w:history="1">
        <w:r>
          <w:rPr>
            <w:rStyle w:val="Hyperlink"/>
          </w:rPr>
          <w:t>https://www.20087.com/3/67/KeBianQingBaoBanDiaoYanBaoGao.html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c09b105a24675" w:history="1">
      <w:r>
        <w:rPr>
          <w:rStyle w:val="Hyperlink"/>
        </w:rPr>
        <w:t>中国可变情报板行业现状分析及发展前景研究报告（2024-2030年）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KeBianQingBaoBanDiaoYanBaoGao.html" TargetMode="External" Id="Rf4c171b6ea484751" /></Relationships>
</file>

<file path=word/_rels/header2.xml.rels>&#65279;<?xml version="1.0" encoding="utf-8"?><Relationships xmlns="http://schemas.openxmlformats.org/package/2006/relationships"><Relationship Type="http://schemas.openxmlformats.org/officeDocument/2006/relationships/hyperlink" Target="https://www.20087.com/3/67/KeBianQingBaoBanDiaoYanBaoGao.html" TargetMode="External" Id="R4f6c09b105a2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2024-04-05T05:28:00Z</dcterms:created>
  <dcterms:modified xsi:type="dcterms:W3CDTF">2024-04-05T06:28:00Z</dcterms:modified>
  <dc:subject>中国可变情报板行业现状分析及发展前景研究报告（2024-2030年）</dc:subject>
  <dc:title>中国可变情报板行业现状分析及发展前景研究报告（2024-2030年）</dc:title>
  <cp:keywords>中国可变情报板行业现状分析及发展前景研究报告（2024-2030年）</cp:keywords>
  <dc:description>中国可变情报板行业现状分析及发展前景研究报告（2024-2030年）</dc:description>
</cp:coreProperties>
</file>