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98ef4543b4e69" w:history="1">
              <w:r>
                <w:rPr>
                  <w:rStyle w:val="Hyperlink"/>
                </w:rPr>
                <w:t>2025年版中国液晶材料行业深度调研及市场前景分析报告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98ef4543b4e69" w:history="1">
              <w:r>
                <w:rPr>
                  <w:rStyle w:val="Hyperlink"/>
                </w:rPr>
                <w:t>2025年版中国液晶材料行业深度调研及市场前景分析报告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98ef4543b4e69" w:history="1">
                <w:r>
                  <w:rPr>
                    <w:rStyle w:val="Hyperlink"/>
                  </w:rPr>
                  <w:t>https://www.20087.com/M_JiXieJiDian/73/YeJingCaiLiaoShiChangDiaoYanYuQianJingYuCe.html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一种广泛应用于显示器、智能手机屏幕等领域的关键材料，近年来随着显示技术的进步和市场需求的增长，液晶材料的种类和性能都有了显著提升。目前，液晶材料不仅在响应速度和视角方面有所改进，还通过采用更先进的分子设计和制备工艺，提高了材料的稳定性和可靠性。此外，随着消费者对高清显示效果的需求提高，液晶材料的生产商更加注重提供高分辨率和高对比度的产品。</w:t>
      </w:r>
      <w:r>
        <w:rPr>
          <w:rFonts w:hint="eastAsia"/>
        </w:rPr>
        <w:br/>
      </w:r>
      <w:r>
        <w:rPr>
          <w:rFonts w:hint="eastAsia"/>
        </w:rPr>
        <w:t>　　未来，液晶材料的发展将更加注重高性能和多功能化。一方面，随着超高清显示技术的发展，液晶材料将更加注重提高显示分辨率和色彩还原度，以满足高端显示需求。另一方面，随着柔性显示技术的进步，液晶材料将探索更多适用于柔性屏幕的新型材料，提高材料的柔韧性和耐用性。此外，随着节能理念的普及，液晶材料将更加注重采用低功耗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98ef4543b4e69" w:history="1">
        <w:r>
          <w:rPr>
            <w:rStyle w:val="Hyperlink"/>
          </w:rPr>
          <w:t>2025年版中国液晶材料行业深度调研及市场前景分析报告</w:t>
        </w:r>
      </w:hyperlink>
      <w:r>
        <w:rPr>
          <w:rFonts w:hint="eastAsia"/>
        </w:rPr>
        <w:t>》通过详实的数据分析，全面解析了液晶材料行业的市场规模、需求动态及价格趋势，深入探讨了液晶材料产业链上下游的协同关系与竞争格局变化。报告对液晶材料细分市场进行精准划分，结合重点企业研究，揭示了品牌影响力与市场集中度的现状，为行业参与者提供了清晰的竞争态势洞察。同时，报告结合宏观经济环境、技术发展路径及消费者需求演变，科学预测了液晶材料行业的未来发展方向，并针对潜在风险提出了切实可行的应对策略。报告为液晶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六、贸易战对液晶材料行业影响分析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液晶材料行业发展的“波特五力模型”分析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影响液晶材料行业发展的主要因素分析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中国液晶材料市场规模分析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2020-2025年中国液晶材料市场规模分析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2025年我国液晶材料区域结构分析</w:t>
      </w:r>
      <w:r>
        <w:rPr>
          <w:rFonts w:hint="eastAsia"/>
        </w:rPr>
        <w:br/>
      </w:r>
      <w:r>
        <w:rPr>
          <w:rFonts w:hint="eastAsia"/>
        </w:rPr>
        <w:t>　　第三节 中国液晶材料区域市场规模分析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中国液晶材料需求与消费状况分析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2020-2025年中国液晶材料产量统计分析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2020-2025年中国液晶材料历年消费量统计分析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中国液晶材料消费者消费偏好调查分析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中国液晶材料消费者对其价格的敏感度分析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中国液晶材料行业市场价格分析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2020-2025年中国液晶材料行业平均价格趋向势分析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2025-2031年中国液晶材料行业价格趋向预测分析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中国液晶材料行业进出口市场情况分析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2020-2025年中国液晶材料行业进出口量分析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2025-2031年中国液晶材料行业进出口市场预测分析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一、2025-2031年中国液晶材料行业进口预测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二、2025-2031年中国液晶材料行业出口预测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我国液晶材料行业产品技术发展分析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当前我国液晶材料技术发展现状</w:t>
      </w:r>
      <w:r>
        <w:rPr>
          <w:rFonts w:hint="eastAsia"/>
        </w:rPr>
        <w:br/>
      </w:r>
      <w:r>
        <w:rPr>
          <w:rFonts w:hint="eastAsia"/>
        </w:rPr>
        <w:t>　　第二节 我国液晶材料产品技术成熟度分析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中外液晶材料技术差距及产生差距的主要原因分析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提高我国液晶材料技术的对策</w:t>
      </w:r>
      <w:r>
        <w:rPr>
          <w:rFonts w:hint="eastAsia"/>
        </w:rPr>
        <w:br/>
      </w:r>
      <w:r>
        <w:rPr>
          <w:rFonts w:hint="eastAsia"/>
        </w:rPr>
        <w:t>　　第五节 中外主要液晶材料生产商生产设备配置对比分析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我国液晶材料产品研发、设计发展趋势分析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我国液晶材料行业竞争格局分析</w:t>
      </w:r>
      <w:r>
        <w:rPr>
          <w:rFonts w:hint="eastAsia"/>
        </w:rPr>
        <w:br/>
      </w:r>
      <w:r>
        <w:rPr>
          <w:rFonts w:hint="eastAsia"/>
        </w:rPr>
        <w:t>　　第一节 液晶材料行业历史竞争格局综述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一、液晶材料行业集中度分析</w:t>
      </w:r>
      <w:r>
        <w:rPr>
          <w:rFonts w:hint="eastAsia"/>
        </w:rPr>
        <w:br/>
      </w:r>
      <w:r>
        <w:rPr>
          <w:rFonts w:hint="eastAsia"/>
        </w:rPr>
        <w:t>　　　　二、液晶材料行业竞争程度</w:t>
      </w:r>
      <w:r>
        <w:rPr>
          <w:rFonts w:hint="eastAsia"/>
        </w:rPr>
        <w:br/>
      </w:r>
      <w:r>
        <w:rPr>
          <w:rFonts w:hint="eastAsia"/>
        </w:rPr>
        <w:t>　　第二节 液晶材料行业企业竞争状况分析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2025-2031年我国液晶材料行业竞争格局展望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国内外液晶材料重点企业分析</w:t>
      </w:r>
      <w:r>
        <w:rPr>
          <w:rFonts w:hint="eastAsia"/>
        </w:rPr>
        <w:br/>
      </w:r>
      <w:r>
        <w:rPr>
          <w:rFonts w:hint="eastAsia"/>
        </w:rPr>
        <w:t>　　第一节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西安瑞联近代电子材料有限责任公司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深圳市深纺乐凯光电子材料有限公司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深圳南玻显示器件科技有限公司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2025-2031年中国液晶材料行业发展预测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2025-2031年我国液晶材料行业产量预测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2025-2031年我国液晶材料行业消费量预测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2025-2031年我国液晶材料行业产值预测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2025-2031年我国液晶材料行业销售收入预测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我国液晶材料行业投资价值与投资策略分析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液晶材料行业投资价值分析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一、液晶材料行业发展前景分析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二、液晶材料行业盈利能力预测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液晶材料行业投资风险分析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中智林：液晶材料行业投资策略分析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2020-2025年中国GDP增长率变化趋势图</w:t>
      </w:r>
      <w:r>
        <w:rPr>
          <w:rFonts w:hint="eastAsia"/>
        </w:rPr>
        <w:br/>
      </w:r>
      <w:r>
        <w:rPr>
          <w:rFonts w:hint="eastAsia"/>
        </w:rPr>
        <w:t>　　图表 3 2025年我国三各产业增加值比较</w:t>
      </w:r>
      <w:r>
        <w:rPr>
          <w:rFonts w:hint="eastAsia"/>
        </w:rPr>
        <w:br/>
      </w:r>
      <w:r>
        <w:rPr>
          <w:rFonts w:hint="eastAsia"/>
        </w:rPr>
        <w:t>　　图表 4 2020-2025年中国城镇居民可支配收入增长变化趋势图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2020-2025年中国农村居民人均纯收入增长变化趋势图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2020-2025年我国固定资产总额变化趋势图</w:t>
      </w:r>
      <w:r>
        <w:rPr>
          <w:rFonts w:hint="eastAsia"/>
        </w:rPr>
        <w:br/>
      </w:r>
      <w:r>
        <w:rPr>
          <w:rFonts w:hint="eastAsia"/>
        </w:rPr>
        <w:t>　　图表 7 人民币汇率变化走势图</w:t>
      </w:r>
      <w:r>
        <w:rPr>
          <w:rFonts w:hint="eastAsia"/>
        </w:rPr>
        <w:br/>
      </w:r>
      <w:r>
        <w:rPr>
          <w:rFonts w:hint="eastAsia"/>
        </w:rPr>
        <w:t>　　图表 8 2025年人口数及其构成</w:t>
      </w:r>
      <w:r>
        <w:rPr>
          <w:rFonts w:hint="eastAsia"/>
        </w:rPr>
        <w:br/>
      </w:r>
      <w:r>
        <w:rPr>
          <w:rFonts w:hint="eastAsia"/>
        </w:rPr>
        <w:t>　　图表 9 2020-2025年我国人口数量变化</w:t>
      </w:r>
      <w:r>
        <w:rPr>
          <w:rFonts w:hint="eastAsia"/>
        </w:rPr>
        <w:br/>
      </w:r>
      <w:r>
        <w:rPr>
          <w:rFonts w:hint="eastAsia"/>
        </w:rPr>
        <w:t>　　图表 10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11 2025年我国液晶材料行业职工学历结构图</w:t>
      </w:r>
      <w:r>
        <w:rPr>
          <w:rFonts w:hint="eastAsia"/>
        </w:rPr>
        <w:br/>
      </w:r>
      <w:r>
        <w:rPr>
          <w:rFonts w:hint="eastAsia"/>
        </w:rPr>
        <w:t>　　图表 12 2025年我国液晶材料行业管理人员学历结构图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13 2020-2025年中国液晶材料市场规模变化</w:t>
      </w:r>
      <w:r>
        <w:rPr>
          <w:rFonts w:hint="eastAsia"/>
        </w:rPr>
        <w:br/>
      </w:r>
      <w:r>
        <w:rPr>
          <w:rFonts w:hint="eastAsia"/>
        </w:rPr>
        <w:t>　　图表 14 2020-2025年中国液晶材料市场规模变化趋势图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15 2025年中国液晶材料市场销售收入区域分布图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16 2020-2025年东北地区液晶材料市场规模变化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17 2020-2025年东北地区液晶材料市场规模变化趋势图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18 2020-2025年华北地区液晶材料市场规模变化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19 2020-2025年华北地区液晶材料市场规模变化趋势图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20 2020-2025年华东地区液晶材料市场规模变化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21 2020-2025年华东地区液晶材料市场规模变化趋势图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22 2020-2025年华中地区液晶材料市场规模变化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23 2020-2025年华中地区液晶材料市场规模变化趋势图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24 2020-2025年华南地区液晶材料市场规模变化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25 2020-2025年华南地区液晶材料市场规模变化趋势图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26 2020-2025年西部地区液晶材料市场规模变化</w:t>
      </w:r>
      <w:r>
        <w:rPr>
          <w:rFonts w:hint="eastAsia"/>
        </w:rPr>
        <w:br/>
      </w:r>
      <w:r>
        <w:rPr>
          <w:rFonts w:hint="eastAsia"/>
        </w:rPr>
        <w:t>　　图表 27 2020-2025年西部地区液晶材料市场规模变化趋势图</w:t>
      </w:r>
      <w:r>
        <w:rPr>
          <w:rFonts w:hint="eastAsia"/>
        </w:rPr>
        <w:br/>
      </w:r>
      <w:r>
        <w:rPr>
          <w:rFonts w:hint="eastAsia"/>
        </w:rPr>
        <w:t>　　图表 28 2020-2025年中国液晶材料产量统计</w:t>
      </w:r>
      <w:r>
        <w:rPr>
          <w:rFonts w:hint="eastAsia"/>
        </w:rPr>
        <w:br/>
      </w:r>
      <w:r>
        <w:rPr>
          <w:rFonts w:hint="eastAsia"/>
        </w:rPr>
        <w:t>　　图表 29 2020-2025年中国液晶材料消费量统计</w:t>
      </w:r>
      <w:r>
        <w:rPr>
          <w:rFonts w:hint="eastAsia"/>
        </w:rPr>
        <w:br/>
      </w:r>
      <w:r>
        <w:rPr>
          <w:rFonts w:hint="eastAsia"/>
        </w:rPr>
        <w:t>　　图表 30 2020-2025年我国液晶材料进口量比较分析</w:t>
      </w:r>
      <w:r>
        <w:rPr>
          <w:rFonts w:hint="eastAsia"/>
        </w:rPr>
        <w:br/>
      </w:r>
      <w:r>
        <w:rPr>
          <w:rFonts w:hint="eastAsia"/>
        </w:rPr>
        <w:t>　　图表 31 2020-2025年我国液晶材料进口量及增长率变化图</w:t>
      </w:r>
      <w:r>
        <w:rPr>
          <w:rFonts w:hint="eastAsia"/>
        </w:rPr>
        <w:br/>
      </w:r>
      <w:r>
        <w:rPr>
          <w:rFonts w:hint="eastAsia"/>
        </w:rPr>
        <w:t>　　图表 32 2020-2025年我国液晶材料出口量比较分析</w:t>
      </w:r>
      <w:r>
        <w:rPr>
          <w:rFonts w:hint="eastAsia"/>
        </w:rPr>
        <w:br/>
      </w:r>
      <w:r>
        <w:rPr>
          <w:rFonts w:hint="eastAsia"/>
        </w:rPr>
        <w:t>　　图表 33 2020-2025年我国液晶材料出口量及增长率变化图</w:t>
      </w:r>
      <w:r>
        <w:rPr>
          <w:rFonts w:hint="eastAsia"/>
        </w:rPr>
        <w:br/>
      </w:r>
      <w:r>
        <w:rPr>
          <w:rFonts w:hint="eastAsia"/>
        </w:rPr>
        <w:t>　　图表 34 2025-2031年我国液晶材料进口量预测表单位：千克</w:t>
      </w:r>
      <w:r>
        <w:rPr>
          <w:rFonts w:hint="eastAsia"/>
        </w:rPr>
        <w:br/>
      </w:r>
      <w:r>
        <w:rPr>
          <w:rFonts w:hint="eastAsia"/>
        </w:rPr>
        <w:t>　　图表 35 2025-2031年中国液晶材料进口量预测图</w:t>
      </w:r>
      <w:r>
        <w:rPr>
          <w:rFonts w:hint="eastAsia"/>
        </w:rPr>
        <w:br/>
      </w:r>
      <w:r>
        <w:rPr>
          <w:rFonts w:hint="eastAsia"/>
        </w:rPr>
        <w:t>　　图表 36 2025-2031年我国液晶材料出口量预测表</w:t>
      </w:r>
      <w:r>
        <w:rPr>
          <w:rFonts w:hint="eastAsia"/>
        </w:rPr>
        <w:br/>
      </w:r>
      <w:r>
        <w:rPr>
          <w:rFonts w:hint="eastAsia"/>
        </w:rPr>
        <w:t>　　图表 37 2025-2031年中国液晶材料出口量预测图</w:t>
      </w:r>
      <w:r>
        <w:rPr>
          <w:rFonts w:hint="eastAsia"/>
        </w:rPr>
        <w:br/>
      </w:r>
      <w:r>
        <w:rPr>
          <w:rFonts w:hint="eastAsia"/>
        </w:rPr>
        <w:t>　　图表 38 芜湖长信科技股份有限公司财务数据分析</w:t>
      </w:r>
      <w:r>
        <w:rPr>
          <w:rFonts w:hint="eastAsia"/>
        </w:rPr>
        <w:br/>
      </w:r>
      <w:r>
        <w:rPr>
          <w:rFonts w:hint="eastAsia"/>
        </w:rPr>
        <w:t>　　图表 39 西安瑞联近代电子材料有限责任公司财务数据分析</w:t>
      </w:r>
      <w:r>
        <w:rPr>
          <w:rFonts w:hint="eastAsia"/>
        </w:rPr>
        <w:br/>
      </w:r>
      <w:r>
        <w:rPr>
          <w:rFonts w:hint="eastAsia"/>
        </w:rPr>
        <w:t>　　图表 40 中国洛阳浮法玻璃集团有限责任公司财务数据分析</w:t>
      </w:r>
      <w:r>
        <w:rPr>
          <w:rFonts w:hint="eastAsia"/>
        </w:rPr>
        <w:br/>
      </w:r>
      <w:r>
        <w:rPr>
          <w:rFonts w:hint="eastAsia"/>
        </w:rPr>
        <w:t>　　图表 41 深圳莱宝高科技股份有限公司财务数据分析</w:t>
      </w:r>
      <w:r>
        <w:rPr>
          <w:rFonts w:hint="eastAsia"/>
        </w:rPr>
        <w:br/>
      </w:r>
      <w:r>
        <w:rPr>
          <w:rFonts w:hint="eastAsia"/>
        </w:rPr>
        <w:t>　　图表 42 佛山纬达光电材料有限公司财务数据分析</w:t>
      </w:r>
      <w:r>
        <w:rPr>
          <w:rFonts w:hint="eastAsia"/>
        </w:rPr>
        <w:br/>
      </w:r>
      <w:r>
        <w:rPr>
          <w:rFonts w:hint="eastAsia"/>
        </w:rPr>
        <w:t>　　图表 43 深圳市深纺乐凯光电子材料有限公司财务数据分析</w:t>
      </w:r>
      <w:r>
        <w:rPr>
          <w:rFonts w:hint="eastAsia"/>
        </w:rPr>
        <w:br/>
      </w:r>
      <w:r>
        <w:rPr>
          <w:rFonts w:hint="eastAsia"/>
        </w:rPr>
        <w:t>　　图表 44 宜昌劲森照明电子有限公司财务数据分析</w:t>
      </w:r>
      <w:r>
        <w:rPr>
          <w:rFonts w:hint="eastAsia"/>
        </w:rPr>
        <w:br/>
      </w:r>
      <w:r>
        <w:rPr>
          <w:rFonts w:hint="eastAsia"/>
        </w:rPr>
        <w:t>　　图表 45 深圳南玻显示器件科技有限公司财务数据分析</w:t>
      </w:r>
      <w:r>
        <w:rPr>
          <w:rFonts w:hint="eastAsia"/>
        </w:rPr>
        <w:br/>
      </w:r>
      <w:r>
        <w:rPr>
          <w:rFonts w:hint="eastAsia"/>
        </w:rPr>
        <w:t>　　图表 46 2025-2031年我国液晶材料行业产量预测</w:t>
      </w:r>
      <w:r>
        <w:rPr>
          <w:rFonts w:hint="eastAsia"/>
        </w:rPr>
        <w:br/>
      </w:r>
      <w:r>
        <w:rPr>
          <w:rFonts w:hint="eastAsia"/>
        </w:rPr>
        <w:t>　　图表 47 2025-2031年我国液晶材料行业消费量预测</w:t>
      </w:r>
      <w:r>
        <w:rPr>
          <w:rFonts w:hint="eastAsia"/>
        </w:rPr>
        <w:br/>
      </w:r>
      <w:r>
        <w:rPr>
          <w:rFonts w:hint="eastAsia"/>
        </w:rPr>
        <w:t>　　图表 48 2025-2031年我国液晶材料行业产值预测</w:t>
      </w:r>
      <w:r>
        <w:rPr>
          <w:rFonts w:hint="eastAsia"/>
        </w:rPr>
        <w:br/>
      </w:r>
      <w:r>
        <w:rPr>
          <w:rFonts w:hint="eastAsia"/>
        </w:rPr>
        <w:t>　　图表 49 2025-2031年我国液晶材料行业销售收入预测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98ef4543b4e69" w:history="1">
        <w:r>
          <w:rPr>
            <w:rStyle w:val="Hyperlink"/>
          </w:rPr>
          <w:t>2025年版中国液晶材料行业深度调研及市场前景分析报告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98ef4543b4e69" w:history="1">
        <w:r>
          <w:rPr>
            <w:rStyle w:val="Hyperlink"/>
          </w:rPr>
          <w:t>https://www.20087.com/M_JiXieJiDian/73/YeJingCaiLiaoShiChangDiaoYanYuQianJingYuCe.html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5a181f6094c5c" w:history="1">
      <w:r>
        <w:rPr>
          <w:rStyle w:val="Hyperlink"/>
        </w:rPr>
        <w:t>2025年版中国液晶材料行业深度调研及市场前景分析报告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YeJingCaiLiaoShiChangDiaoYanYuQianJingYuCe.html" TargetMode="External" Id="Rd4798ef4543b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YeJingCaiLiaoShiChangDiaoYanYuQianJingYuCe.html" TargetMode="External" Id="R3375a181f609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2025-04-25T04:53:00Z</dcterms:created>
  <dcterms:modified xsi:type="dcterms:W3CDTF">2025-04-25T05:53:00Z</dcterms:modified>
  <dc:subject>2025年版中国液晶材料行业深度调研及市场前景分析报告</dc:subject>
  <dc:title>2025年版中国液晶材料行业深度调研及市场前景分析报告</dc:title>
  <cp:keywords>2025年版中国液晶材料行业深度调研及市场前景分析报告</cp:keywords>
  <dc:description>2025年版中国液晶材料行业深度调研及市场前景分析报告</dc:description>
</cp:coreProperties>
</file>