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1f352e89c4128" w:history="1">
              <w:r>
                <w:rPr>
                  <w:rStyle w:val="Hyperlink"/>
                </w:rPr>
                <w:t>2025-2031年全球与中国电缆馈送系统行业分析及前景趋势报告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1f352e89c4128" w:history="1">
              <w:r>
                <w:rPr>
                  <w:rStyle w:val="Hyperlink"/>
                </w:rPr>
                <w:t>2025-2031年全球与中国电缆馈送系统行业分析及前景趋势报告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1f352e89c4128" w:history="1">
                <w:r>
                  <w:rPr>
                    <w:rStyle w:val="Hyperlink"/>
                  </w:rPr>
                  <w:t>https://www.20087.com/3/77/DianLanKuiSongXiTongFaZhanQianJing.html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馈送系统是大型基础设施建设、矿山开采、港口装卸及能源输送等领域中用于连续、高效布放电缆的关键机械设备。该系统通常由放线架、张力控制装置、导向轮组、履带牵引机构及控制系统组成，能够对高压电力电缆、通信光缆或特种电缆进行稳定、低损伤的长距离输送。目前，电缆馈送系统技术已实现对电缆张力、速度与弯曲半径的精确监控与自动调节，有效避免因过牵引或局部应力集中导致的绝缘层损伤或导体变形。系统多采用模块化设计，可根据工况灵活配置输送单元数量与布局，适应隧道、桥架、海底或竖井等复杂路径。驱动方式以液压或伺服电机为主，具备良好的动态响应特性与过载保护能力。远程监控界面支持实时参数显示与故障诊断，提升操作安全性与运维效率。</w:t>
      </w:r>
      <w:r>
        <w:rPr>
          <w:rFonts w:hint="eastAsia"/>
        </w:rPr>
        <w:br/>
      </w:r>
      <w:r>
        <w:rPr>
          <w:rFonts w:hint="eastAsia"/>
        </w:rPr>
        <w:t>　　未来，电缆馈送系统将向更高智能化、更强环境适应性与更优人机协同方向发展。随着大型风电场、跨海工程与智能电网建设的推进，系统需应对更大截面、更长距离与更复杂敷设路径的挑战，推动多点同步牵引与分布式张力控制技术的应用。材料导向组件与自适应夹持机构将减少对电缆表面的机械磨损，提升对异形或柔性电缆的兼容性。环境感知能力增强，集成湿度、温度与振动传感器，可动态调整运行参数以适应地下、海洋或极地等极端工况。数字化孪生技术将用于施工前路径模拟与风险预判，优化敷设方案。远程运维与增强现实（AR）辅助指导系统可提升现场排障效率。在安全方面，主动避障与紧急制动功能将进一步完善。同时，轻量化结构设计与节能驱动系统将降低设备自重与运行能耗。电缆馈送系统正从单一机械装置向集成化、网络化的智能施工单元演进，成为现代重大工程中重要的高效布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1f352e89c4128" w:history="1">
        <w:r>
          <w:rPr>
            <w:rStyle w:val="Hyperlink"/>
          </w:rPr>
          <w:t>2025-2031年全球与中国电缆馈送系统行业分析及前景趋势报告</w:t>
        </w:r>
      </w:hyperlink>
      <w:r>
        <w:rPr>
          <w:rFonts w:hint="eastAsia"/>
        </w:rPr>
        <w:t>》基于权威数据与一手调研资料，系统分析了电缆馈送系统行业的产业链结构、市场规模、需求特征及价格体系，客观呈现了电缆馈送系统行业发展现状。报告科学预测了电缆馈送系统市场前景与未来趋势，重点剖析了主要企业的竞争格局、市场集中度及品牌影响力。同时，通过对电缆馈送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按产品类型细分，全球电缆馈送系统市场规模2020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按应用细分，全球电缆馈送系统市场规模2020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电缆馈送系统行业发展总体概况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电缆馈送系统行业发展主要特点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电缆馈送系统行业发展影响因素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电缆馈送系统有利因素</w:t>
      </w:r>
      <w:r>
        <w:rPr>
          <w:rFonts w:hint="eastAsia"/>
        </w:rPr>
        <w:br/>
      </w:r>
      <w:r>
        <w:rPr>
          <w:rFonts w:hint="eastAsia"/>
        </w:rPr>
        <w:t>　　　　1.5.3 .2 电缆馈送系统不利因素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全球市场，近三年电缆馈送系统主要企业占有率及排名（按销量）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电缆馈送系统主要企业在国际市场占有率（按销量，2022-2025）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2024年电缆馈送系统主要企业在国际市场排名（按销量）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全球市场主要企业电缆馈送系统销量（2022-2025）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全球市场，近三年电缆馈送系统主要企业占有率及排名（按收入）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电缆馈送系统主要企业在国际市场占有率（按收入，2022-2025）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2024年电缆馈送系统主要企业在国际市场排名（按收入）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全球市场主要企业电缆馈送系统销售收入（2022-2025）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全球市场主要企业电缆馈送系统销售价格（2022-2025）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中国市场，近三年电缆馈送系统主要企业占有率及排名（按销量）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电缆馈送系统主要企业在中国市场占有率（按销量，2022-2025）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2024年电缆馈送系统主要企业在中国市场排名（按销量）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中国市场主要企业电缆馈送系统销量（2022-2025）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中国市场，近三年电缆馈送系统主要企业占有率及排名（按收入）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电缆馈送系统主要企业在中国市场占有率（按收入，2022-2025）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2024年电缆馈送系统主要企业在中国市场排名（按收入）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中国市场主要企业电缆馈送系统销售收入（2022-2025）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全球主要厂商电缆馈送系统总部及产地分布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全球主要厂商成立时间及电缆馈送系统商业化日期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全球主要厂商电缆馈送系统产品类型及应用</w:t>
      </w:r>
      <w:r>
        <w:rPr>
          <w:rFonts w:hint="eastAsia"/>
        </w:rPr>
        <w:br/>
      </w:r>
      <w:r>
        <w:rPr>
          <w:rFonts w:hint="eastAsia"/>
        </w:rPr>
        <w:t>　　2.9 电缆馈送系统行业集中度、竞争程度分析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电缆馈送系统行业集中度分析：2024年全球Top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全球电缆馈送系统第一梯队、第二梯队和第三梯队生产商（品牌）及市场份额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全球电缆馈送系统总体规模分析</w:t>
      </w:r>
      <w:r>
        <w:rPr>
          <w:rFonts w:hint="eastAsia"/>
        </w:rPr>
        <w:br/>
      </w:r>
      <w:r>
        <w:rPr>
          <w:rFonts w:hint="eastAsia"/>
        </w:rPr>
        <w:t>　　3.1 全球电缆馈送系统供需现状及预测（2020-2031）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全球电缆馈送系统产能、产量、产能利用率及发展趋势（2020-2031）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全球电缆馈送系统产量、需求量及发展趋势（2020-2031）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全球主要地区电缆馈送系统产量及发展趋势（2020-2031）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全球主要地区电缆馈送系统产量（2020-2025）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全球主要地区电缆馈送系统产量（2026-2031）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全球主要地区电缆馈送系统产量市场份额（2020-2031）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中国电缆馈送系统供需现状及预测（2020-2031）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中国电缆馈送系统产能、产量、产能利用率及发展趋势（2020-2031）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中国电缆馈送系统产量、市场需求量及发展趋势（2020-2031）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中国市场电缆馈送系统进出口（2020-2031）</w:t>
      </w:r>
      <w:r>
        <w:rPr>
          <w:rFonts w:hint="eastAsia"/>
        </w:rPr>
        <w:br/>
      </w:r>
      <w:r>
        <w:rPr>
          <w:rFonts w:hint="eastAsia"/>
        </w:rPr>
        <w:t>　　3.4 全球电缆馈送系统销量及销售额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全球市场电缆馈送系统销售额（2020-2031）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全球市场电缆馈送系统销量（2020-2031）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全球市场电缆馈送系统价格趋势（2020-2031）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全球电缆馈送系统主要地区分析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全球主要地区电缆馈送系统市场规模分析：2020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全球主要地区电缆馈送系统销售收入及市场份额（2020-2025年）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全球主要地区电缆馈送系统销售收入预测（2026-2031年）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全球主要地区电缆馈送系统销量分析：2020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全球主要地区电缆馈送系统销量及市场份额（2020-2025年）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全球主要地区电缆馈送系统销量及市场份额预测（2026-2031）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印度市场电缆馈送系统销量、收入及增长率（2020-2031）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电缆馈送系统销量、收入、价格及毛利率（2020-2025）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不同产品类型电缆馈送系统分析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全球不同产品类型电缆馈送系统销量（2020-2031）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全球不同产品类型电缆馈送系统销量及市场份额（2020-2025）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全球不同产品类型电缆馈送系统销量预测（2026-2031）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全球不同产品类型电缆馈送系统收入（2020-2031）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全球不同产品类型电缆馈送系统收入及市场份额（2020-2025）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全球不同产品类型电缆馈送系统收入预测（2026-2031）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全球不同产品类型电缆馈送系统价格走势（2020-2031）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中国不同产品类型电缆馈送系统销量（2020-2031）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中国不同产品类型电缆馈送系统销量预测（2026-2031）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中国不同产品类型电缆馈送系统销量及市场份额（2020-2025）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中国不同产品类型电缆馈送系统收入（2020-2031）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中国不同产品类型电缆馈送系统收入及市场份额（2020-2025）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中国不同产品类型电缆馈送系统收入预测（2026-2031）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不同应用电缆馈送系统分析</w:t>
      </w:r>
      <w:r>
        <w:rPr>
          <w:rFonts w:hint="eastAsia"/>
        </w:rPr>
        <w:br/>
      </w:r>
      <w:r>
        <w:rPr>
          <w:rFonts w:hint="eastAsia"/>
        </w:rPr>
        <w:t>　　7.1 全球不同应用电缆馈送系统销量（2020-2031）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全球不同应用电缆馈送系统销量及市场份额（2020-2025）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全球不同应用电缆馈送系统销量预测（2026-2031）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全球不同应用电缆馈送系统收入（2020-2031）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全球不同应用电缆馈送系统收入及市场份额（2020-2025）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全球不同应用电缆馈送系统收入预测（2026-2031）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全球不同应用电缆馈送系统价格走势（2020-2031）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中国不同应用电缆馈送系统销量（2020-2031）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中国不同应用电缆馈送系统销量及市场份额（2020-2025）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中国不同应用电缆馈送系统销量预测（2026-2031）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中国不同应用电缆馈送系统收入（2020-2031）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中国不同应用电缆馈送系统收入及市场份额（2020-2025）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中国不同应用电缆馈送系统收入预测（2026-2031）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电缆馈送系统行业发展趋势</w:t>
      </w:r>
      <w:r>
        <w:rPr>
          <w:rFonts w:hint="eastAsia"/>
        </w:rPr>
        <w:br/>
      </w:r>
      <w:r>
        <w:rPr>
          <w:rFonts w:hint="eastAsia"/>
        </w:rPr>
        <w:t>　　8.2 电缆馈送系统行业主要驱动因素</w:t>
      </w:r>
      <w:r>
        <w:rPr>
          <w:rFonts w:hint="eastAsia"/>
        </w:rPr>
        <w:br/>
      </w:r>
      <w:r>
        <w:rPr>
          <w:rFonts w:hint="eastAsia"/>
        </w:rPr>
        <w:t>　　8.3 电缆馈送系统中国企业SWOT分析</w:t>
      </w:r>
      <w:r>
        <w:rPr>
          <w:rFonts w:hint="eastAsia"/>
        </w:rPr>
        <w:br/>
      </w:r>
      <w:r>
        <w:rPr>
          <w:rFonts w:hint="eastAsia"/>
        </w:rPr>
        <w:t>　　8.4 中国电缆馈送系统行业政策环境分析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电缆馈送系统行业产业链简介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电缆馈送系统行业供应链分析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电缆馈送系统主要原料及供应情况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电缆馈送系统行业采购模式</w:t>
      </w:r>
      <w:r>
        <w:rPr>
          <w:rFonts w:hint="eastAsia"/>
        </w:rPr>
        <w:br/>
      </w:r>
      <w:r>
        <w:rPr>
          <w:rFonts w:hint="eastAsia"/>
        </w:rPr>
        <w:t>　　9.3 电缆馈送系统行业生产模式</w:t>
      </w:r>
      <w:r>
        <w:rPr>
          <w:rFonts w:hint="eastAsia"/>
        </w:rPr>
        <w:br/>
      </w:r>
      <w:r>
        <w:rPr>
          <w:rFonts w:hint="eastAsia"/>
        </w:rPr>
        <w:t>　　9.4 电缆馈送系统行业销售模式及销售渠道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按产品类型细分，全球电缆馈送系统市场规模2020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按应用细分，全球电缆馈送系统市场规模（CAGR）2020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电缆馈送系统行业发展主要特点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电缆馈送系统行业发展有利因素分析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电缆馈送系统行业发展不利因素分析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进入电缆馈送系统行业壁垒</w:t>
      </w:r>
      <w:r>
        <w:rPr>
          <w:rFonts w:hint="eastAsia"/>
        </w:rPr>
        <w:br/>
      </w:r>
      <w:r>
        <w:rPr>
          <w:rFonts w:hint="eastAsia"/>
        </w:rPr>
        <w:t>　　表 7： 电缆馈送系统主要企业在国际市场占有率（按销量，2022-2025）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2024年电缆馈送系统主要企业在国际市场排名（按销量）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全球市场主要企业电缆馈送系统销量（2022-2025）&amp;（台）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电缆馈送系统主要企业在国际市场占有率（按收入，2022-2025）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2024年电缆馈送系统主要企业在国际市场排名（按收入）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全球市场主要企业电缆馈送系统销售收入（2022-2025）&amp;（万元）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全球市场主要企业电缆馈送系统销售价格（2022-2025）&amp;（元/台）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电缆馈送系统主要企业在中国市场占有率（按销量，2022-2025）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2024年电缆馈送系统主要企业在中国市场排名（按销量）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中国市场主要企业电缆馈送系统销量（2022-2025）&amp;（台）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电缆馈送系统主要企业在中国市场占有率（按收入，2022-2025）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2024年电缆馈送系统主要企业在中国市场排名（按收入）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中国市场主要企业电缆馈送系统销售收入（2022-2025）&amp;（万元）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全球主要厂商电缆馈送系统总部及产地分布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全球主要厂商成立时间及电缆馈送系统商业化日期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全球主要厂商电缆馈送系统产品类型及应用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2024年全球电缆馈送系统主要厂商市场地位（第一梯队、第二梯队和第三梯队）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全球电缆馈送系统市场投资、并购等现状分析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全球主要地区电缆馈送系统产量增速（CAGR）：（2020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全球主要地区电缆馈送系统产量（2020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全球主要地区电缆馈送系统产量（2020-2025）&amp;（台）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全球主要地区电缆馈送系统产量（2026-2031）&amp;（台）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全球主要地区电缆馈送系统产量市场份额（2020-2025）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全球主要地区电缆馈送系统产量（2026-2031）&amp;（台）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中国市场电缆馈送系统产量、销量、进出口（2020-2025年）&amp;（台）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中国市场电缆馈送系统产量、销量、进出口预测（2026-2031）&amp;（台）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全球主要地区电缆馈送系统销售收入增速：（2020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全球主要地区电缆馈送系统销售收入（2020-2025）&amp;（万元）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全球主要地区电缆馈送系统销售收入市场份额（2020-2025）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全球主要地区电缆馈送系统收入（2026-2031）&amp;（万元）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全球主要地区电缆馈送系统收入市场份额（2026-2031）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全球主要地区电缆馈送系统销量（台）：2020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全球主要地区电缆馈送系统销量（2020-2025）&amp;（台）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全球主要地区电缆馈送系统销量市场份额（2020-2025）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全球主要地区电缆馈送系统销量（2026-2031）&amp;（台）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全球主要地区电缆馈送系统销量份额（2026-2031）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电缆馈送系统生产基地、销售区域、竞争对手及市场地位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电缆馈送系统产品规格、参数及市场应用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电缆馈送系统销量（台）、收入（万元）、价格（元/台）及毛利率（2020-2025）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全球不同产品类型电缆馈送系统销量（2020-2025年）&amp;（台）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全球不同产品类型电缆馈送系统销量市场份额（2020-2025）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全球不同产品类型电缆馈送系统销量预测（2026-2031）&amp;（台）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全球市场不同产品类型电缆馈送系统销量市场份额预测（2026-2031）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全球不同产品类型电缆馈送系统收入（2020-2025年）&amp;（万元）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全球不同产品类型电缆馈送系统收入市场份额（2020-2025）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全球不同产品类型电缆馈送系统收入预测（2026-2031）&amp;（万元）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全球不同产品类型电缆馈送系统收入市场份额预测（2026-2031）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中国不同产品类型电缆馈送系统销量预测（2026-2031）&amp;（台）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全球市场不同产品类型电缆馈送系统销量市场份额预测（2026-2031）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中国不同产品类型电缆馈送系统销量（2020-2025年）&amp;（台）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中国不同产品类型电缆馈送系统销量市场份额（2020-2025）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中国不同产品类型电缆馈送系统收入（2020-2025年）&amp;（万元）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中国不同产品类型电缆馈送系统收入市场份额（2020-2025）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中国不同产品类型电缆馈送系统收入预测（2026-2031）&amp;（万元）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中国不同产品类型电缆馈送系统收入市场份额预测（2026-2031）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全球不同应用电缆馈送系统销量（2020-2025年）&amp;（台）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全球不同应用电缆馈送系统销量市场份额（2020-2025）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全球不同应用电缆馈送系统销量预测（2026-2031）&amp;（台）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全球市场不同应用电缆馈送系统销量市场份额预测（2026-2031）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全球不同应用电缆馈送系统收入（2020-2025年）&amp;（万元）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全球不同应用电缆馈送系统收入市场份额（2020-2025）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全球不同应用电缆馈送系统收入预测（2026-2031）&amp;（万元）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全球不同应用电缆馈送系统收入市场份额预测（2026-2031）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中国不同应用电缆馈送系统销量（2020-2025年）&amp;（台）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中国不同应用电缆馈送系统销量市场份额（2020-2025）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中国不同应用电缆馈送系统销量预测（2026-2031）&amp;（台）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中国市场不同应用电缆馈送系统销量市场份额预测（2026-2031）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中国不同应用电缆馈送系统收入（2020-2025年）&amp;（万元）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中国不同应用电缆馈送系统收入市场份额（2020-2025）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中国不同应用电缆馈送系统收入预测（2026-2031）&amp;（万元）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中国不同应用电缆馈送系统收入市场份额预测（2026-2031）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电缆馈送系统行业发展趋势</w:t>
      </w:r>
      <w:r>
        <w:rPr>
          <w:rFonts w:hint="eastAsia"/>
        </w:rPr>
        <w:br/>
      </w:r>
      <w:r>
        <w:rPr>
          <w:rFonts w:hint="eastAsia"/>
        </w:rPr>
        <w:t>　　表 121： 电缆馈送系统行业主要驱动因素</w:t>
      </w:r>
      <w:r>
        <w:rPr>
          <w:rFonts w:hint="eastAsia"/>
        </w:rPr>
        <w:br/>
      </w:r>
      <w:r>
        <w:rPr>
          <w:rFonts w:hint="eastAsia"/>
        </w:rPr>
        <w:t>　　表 122： 电缆馈送系统行业供应链分析</w:t>
      </w:r>
      <w:r>
        <w:rPr>
          <w:rFonts w:hint="eastAsia"/>
        </w:rPr>
        <w:br/>
      </w:r>
      <w:r>
        <w:rPr>
          <w:rFonts w:hint="eastAsia"/>
        </w:rPr>
        <w:t>　　表 123： 电缆馈送系统上游原料供应商</w:t>
      </w:r>
      <w:r>
        <w:rPr>
          <w:rFonts w:hint="eastAsia"/>
        </w:rPr>
        <w:br/>
      </w:r>
      <w:r>
        <w:rPr>
          <w:rFonts w:hint="eastAsia"/>
        </w:rPr>
        <w:t>　　表 124： 电缆馈送系统主要地区不同应用客户分析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电缆馈送系统典型经销商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电缆馈送系统产品图片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全球不同产品类型电缆馈送系统销售额2020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全球不同产品类型电缆馈送系统市场份额2024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全球不同应用电缆馈送系统市场份额2024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2024年全球前五大生产商电缆馈送系统市场份额</w:t>
      </w:r>
      <w:r>
        <w:rPr>
          <w:rFonts w:hint="eastAsia"/>
        </w:rPr>
        <w:br/>
      </w:r>
      <w:r>
        <w:rPr>
          <w:rFonts w:hint="eastAsia"/>
        </w:rPr>
        <w:t>　　图 12： 2024年全球电缆馈送系统第一梯队、第二梯队和第三梯队厂商及市场份额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全球电缆馈送系统产能、产量、产能利用率及发展趋势（2020-2031）&amp;（台）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全球电缆馈送系统产量、需求量及发展趋势（2020-2031）&amp;（台）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全球主要地区电缆馈送系统产量市场份额（2020-2031）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中国电缆馈送系统产能、产量、产能利用率及发展趋势（2020-2031）&amp;（台）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中国电缆馈送系统产量、市场需求量及发展趋势（2020-2031）&amp;（台）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全球电缆馈送系统市场销售额及增长率：（2020-2031）&amp;（万元）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全球市场电缆馈送系统市场规模：2020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全球市场电缆馈送系统价格趋势（2020-2031）&amp;（元/台）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全球主要地区电缆馈送系统销售收入（2020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全球主要地区电缆馈送系统销售收入市场份额（2020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印度市场电缆馈送系统销量及增长率（2020-2031）&amp;（台）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印度市场电缆馈送系统收入及增长率（2020-2031）&amp;（万元）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全球不同产品类型电缆馈送系统价格走势（2020-2031）&amp;（元/台）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全球不同应用电缆馈送系统价格走势（2020-2031）&amp;（元/台）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电缆馈送系统中国企业SWOT分析</w:t>
      </w:r>
      <w:r>
        <w:rPr>
          <w:rFonts w:hint="eastAsia"/>
        </w:rPr>
        <w:br/>
      </w:r>
      <w:r>
        <w:rPr>
          <w:rFonts w:hint="eastAsia"/>
        </w:rPr>
        <w:t>　　图 39： 电缆馈送系统产业链</w:t>
      </w:r>
      <w:r>
        <w:rPr>
          <w:rFonts w:hint="eastAsia"/>
        </w:rPr>
        <w:br/>
      </w:r>
      <w:r>
        <w:rPr>
          <w:rFonts w:hint="eastAsia"/>
        </w:rPr>
        <w:t>　　图 40： 电缆馈送系统行业采购模式分析</w:t>
      </w:r>
      <w:r>
        <w:rPr>
          <w:rFonts w:hint="eastAsia"/>
        </w:rPr>
        <w:br/>
      </w:r>
      <w:r>
        <w:rPr>
          <w:rFonts w:hint="eastAsia"/>
        </w:rPr>
        <w:t>　　图 41： 电缆馈送系统行业生产模式</w:t>
      </w:r>
      <w:r>
        <w:rPr>
          <w:rFonts w:hint="eastAsia"/>
        </w:rPr>
        <w:br/>
      </w:r>
      <w:r>
        <w:rPr>
          <w:rFonts w:hint="eastAsia"/>
        </w:rPr>
        <w:t>　　图 42： 电缆馈送系统行业销售模式分析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1f352e89c4128" w:history="1">
        <w:r>
          <w:rPr>
            <w:rStyle w:val="Hyperlink"/>
          </w:rPr>
          <w:t>2025-2031年全球与中国电缆馈送系统行业分析及前景趋势报告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1f352e89c4128" w:history="1">
        <w:r>
          <w:rPr>
            <w:rStyle w:val="Hyperlink"/>
          </w:rPr>
          <w:t>https://www.20087.com/3/77/DianLanKuiSongXiTongFaZhanQianJing.html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bdaaa01544f12" w:history="1">
      <w:r>
        <w:rPr>
          <w:rStyle w:val="Hyperlink"/>
        </w:rPr>
        <w:t>2025-2031年全球与中国电缆馈送系统行业分析及前景趋势报告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ianLanKuiSongXiTongFaZhanQianJing.html" TargetMode="External" Id="Rbf21f352e89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ianLanKuiSongXiTongFaZhanQianJing.html" TargetMode="External" Id="R877bdaaa015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2025-03-01T08:47:44Z</dcterms:created>
  <dcterms:modified xsi:type="dcterms:W3CDTF">2025-03-01T09:47:44Z</dcterms:modified>
  <dc:subject>2025-2031年全球与中国电缆馈送系统行业分析及前景趋势报告</dc:subject>
  <dc:title>2025-2031年全球与中国电缆馈送系统行业分析及前景趋势报告</dc:title>
  <cp:keywords>2025-2031年全球与中国电缆馈送系统行业分析及前景趋势报告</cp:keywords>
  <dc:description>2025-2031年全球与中国电缆馈送系统行业分析及前景趋势报告</dc:description>
</cp:coreProperties>
</file>