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bfd02b51a4355" w:history="1">
              <w:r>
                <w:rPr>
                  <w:rStyle w:val="Hyperlink"/>
                </w:rPr>
                <w:t>2025-2031年中国负离子空气净化器市场调查研究及发展趋势分析报告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bfd02b51a4355" w:history="1">
              <w:r>
                <w:rPr>
                  <w:rStyle w:val="Hyperlink"/>
                </w:rPr>
                <w:t>2025-2031年中国负离子空气净化器市场调查研究及发展趋势分析报告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bfd02b51a4355" w:history="1">
                <w:r>
                  <w:rPr>
                    <w:rStyle w:val="Hyperlink"/>
                  </w:rPr>
                  <w:t>https://www.20087.com/3/27/FuLiZiKongQiJingHuaQiDeFaZhanQia.html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净化器通过产生负离子来吸附和清除空气中的颗粒物、病毒和有害气体，为人们提供更清洁的室内环境。近年来，随着空气质量问题的日益严峻，负离子空气净化器的市场需求持续增长。技术上，这类净化器的效率和安全性得到显著提升，如采用HEPA滤网和活性炭，以及优化负离子发生器的设计，减少臭氧生成。</w:t>
      </w:r>
      <w:r>
        <w:rPr>
          <w:rFonts w:hint="eastAsia"/>
        </w:rPr>
        <w:br/>
      </w:r>
      <w:r>
        <w:rPr>
          <w:rFonts w:hint="eastAsia"/>
        </w:rPr>
        <w:t>　　未来，负离子空气净化器将更加注重智能化和多功能化。智能化体现在集成空气质量监测、智能控制和远程管理功能，如通过手机APP实现设备的定时开关和模式调节。多功能化则是指除了空气净化，还将集成加湿、香薰和智能照明等功能，提供全方位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bfd02b51a4355" w:history="1">
        <w:r>
          <w:rPr>
            <w:rStyle w:val="Hyperlink"/>
          </w:rPr>
          <w:t>2025-2031年中国负离子空气净化器市场调查研究及发展趋势分析报告</w:t>
        </w:r>
      </w:hyperlink>
      <w:r>
        <w:rPr>
          <w:rFonts w:hint="eastAsia"/>
        </w:rPr>
        <w:t>》系统分析了负离子空气净化器行业的市场规模、需求动态及价格趋势，并深入探讨了负离子空气净化器产业链结构的变化与发展。报告详细解读了负离子空气净化器行业现状，科学预测了未来市场前景与发展趋势，同时对负离子空气净化器细分市场的竞争格局进行了全面评估，重点关注领先企业的竞争实力、市场集中度及品牌影响力。结合负离子空气净化器技术现状与未来方向，报告揭示了负离子空气净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第一章 负离子空气净化器行业概述</w:t>
      </w:r>
      <w:r>
        <w:rPr>
          <w:rFonts w:hint="eastAsia"/>
        </w:rPr>
        <w:br/>
      </w:r>
      <w:r>
        <w:rPr>
          <w:rFonts w:hint="eastAsia"/>
        </w:rPr>
        <w:t>　　第一节 负离子空气净化器行业定义</w:t>
      </w:r>
      <w:r>
        <w:rPr>
          <w:rFonts w:hint="eastAsia"/>
        </w:rPr>
        <w:br/>
      </w:r>
      <w:r>
        <w:rPr>
          <w:rFonts w:hint="eastAsia"/>
        </w:rPr>
        <w:t>　　第二节 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负离子空气净化器行业分类情况</w:t>
      </w:r>
      <w:r>
        <w:rPr>
          <w:rFonts w:hint="eastAsia"/>
        </w:rPr>
        <w:br/>
      </w:r>
      <w:r>
        <w:rPr>
          <w:rFonts w:hint="eastAsia"/>
        </w:rPr>
        <w:t>　　第四节 负离子空气净化器产业链分析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2020-2025年中国负离子空气净化器行业发展政策环境分析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2020-2025年中国负离子空气净化器行业发展社会环境分析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负离子空气净化器行业运行分析</w:t>
      </w:r>
      <w:r>
        <w:rPr>
          <w:rFonts w:hint="eastAsia"/>
        </w:rPr>
        <w:br/>
      </w:r>
      <w:r>
        <w:rPr>
          <w:rFonts w:hint="eastAsia"/>
        </w:rPr>
        <w:t>第三章 2020-2025年中国负离子空气净化器行业总体发展状况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中国负离子空气净化器行业规模情况分析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中国负离子空气净化器市场供需分析</w:t>
      </w:r>
      <w:r>
        <w:rPr>
          <w:rFonts w:hint="eastAsia"/>
        </w:rPr>
        <w:br/>
      </w:r>
      <w:r>
        <w:rPr>
          <w:rFonts w:hint="eastAsia"/>
        </w:rPr>
        <w:t>　　第一节 负离子空气净化器市场现状分析及预测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二、2025-2031年中国负离子空气净化器行业总产值预测</w:t>
      </w:r>
      <w:r>
        <w:rPr>
          <w:rFonts w:hint="eastAsia"/>
        </w:rPr>
        <w:br/>
      </w:r>
      <w:r>
        <w:rPr>
          <w:rFonts w:hint="eastAsia"/>
        </w:rPr>
        <w:t>　　第二节 负离子空气净化器产品产量分析及预测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二、2025-2031年中国负离子空气净化器产量预测</w:t>
      </w:r>
      <w:r>
        <w:rPr>
          <w:rFonts w:hint="eastAsia"/>
        </w:rPr>
        <w:br/>
      </w:r>
      <w:r>
        <w:rPr>
          <w:rFonts w:hint="eastAsia"/>
        </w:rPr>
        <w:t>　　第三节 负离子空气净化器市场需求分析及预测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负离子空气净化器进出口数据分析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一、我国负离子空气净化器进出口数据分析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二、2025-2031年国内负离子空气净化器产品进出口情况预测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负离子空气净化器市场发展形势</w:t>
      </w:r>
      <w:r>
        <w:rPr>
          <w:rFonts w:hint="eastAsia"/>
        </w:rPr>
        <w:br/>
      </w:r>
      <w:r>
        <w:rPr>
          <w:rFonts w:hint="eastAsia"/>
        </w:rPr>
        <w:t>第五章 负离子空气净化器行业发展现状分析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　　二、全球负离子空气净化器行业发展现状</w:t>
      </w:r>
      <w:r>
        <w:rPr>
          <w:rFonts w:hint="eastAsia"/>
        </w:rPr>
        <w:br/>
      </w:r>
      <w:r>
        <w:rPr>
          <w:rFonts w:hint="eastAsia"/>
        </w:rPr>
        <w:t>　　　　三、全球负离子空气净化器行业发展预测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一、2020-2025年中国负离子空气净化器行业发展态势分析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二、2020-2025年中国负离子空气净化器行业发展特点分析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三、2020-2025年中国负离子空气净化器行业市场供需分析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负离子空气净化器行业特性分析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2025年中国负离子空气净化器市场规模分析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2025年中国负离子空气净化器区域市场规模分析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负离子空气净化器国内产品价格走势及影响因素分析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负离子空气净化器及其主要上下游产品</w:t>
      </w:r>
      <w:r>
        <w:rPr>
          <w:rFonts w:hint="eastAsia"/>
        </w:rPr>
        <w:br/>
      </w:r>
      <w:r>
        <w:rPr>
          <w:rFonts w:hint="eastAsia"/>
        </w:rPr>
        <w:t>　　第一节 负离子空气净化器上下游分析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负离子空气净化器行业产业链分析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负离子空气净化器行业竞争策略</w:t>
      </w:r>
      <w:r>
        <w:rPr>
          <w:rFonts w:hint="eastAsia"/>
        </w:rPr>
        <w:br/>
      </w:r>
      <w:r>
        <w:rPr>
          <w:rFonts w:hint="eastAsia"/>
        </w:rPr>
        <w:t>第九章 负离子空气净化器产品竞争力优势分析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负离子空气净化器企业竞争策略分析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一、提高负离子空气净化器企业核心竞争力的对策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二、影响负离子空气净化器企业核心竞争力的因素及提升途径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三、提高负离子空气净化器企业竞争力的策略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负离子空气净化器行业重点企业竞争分析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创普电业国际集团有限公司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北京亚都环保科技有限公司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布鲁雅尔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北京净美仕环境科技有限公司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奥得奥公司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负离子空气净化器行业前景预测</w:t>
      </w:r>
      <w:r>
        <w:rPr>
          <w:rFonts w:hint="eastAsia"/>
        </w:rPr>
        <w:br/>
      </w:r>
      <w:r>
        <w:rPr>
          <w:rFonts w:hint="eastAsia"/>
        </w:rPr>
        <w:t>第十二章 负离子空气净化器行业投资与发展前景分析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二、可以投资的负离子空气净化器模式</w:t>
      </w:r>
      <w:r>
        <w:rPr>
          <w:rFonts w:hint="eastAsia"/>
        </w:rPr>
        <w:br/>
      </w:r>
      <w:r>
        <w:rPr>
          <w:rFonts w:hint="eastAsia"/>
        </w:rPr>
        <w:t>　　　　三、2025年负离子空气净化器投资机会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2025-2031年中国负离子空气净化器行业发展预测分析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一、未来负离子空气净化器发展分析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二、未来负离子空气净化器行业技术开发方向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负离子空气净化器产业用户度分析</w:t>
      </w:r>
      <w:r>
        <w:rPr>
          <w:rFonts w:hint="eastAsia"/>
        </w:rPr>
        <w:br/>
      </w:r>
      <w:r>
        <w:rPr>
          <w:rFonts w:hint="eastAsia"/>
        </w:rPr>
        <w:t>　　第一节 负离子空气净化器产业用户认知程度</w:t>
      </w:r>
      <w:r>
        <w:rPr>
          <w:rFonts w:hint="eastAsia"/>
        </w:rPr>
        <w:br/>
      </w:r>
      <w:r>
        <w:rPr>
          <w:rFonts w:hint="eastAsia"/>
        </w:rPr>
        <w:t>　　第二节 负离子空气净化器产业用户关注因素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负离子空气净化器行业投资策略</w:t>
      </w:r>
      <w:r>
        <w:rPr>
          <w:rFonts w:hint="eastAsia"/>
        </w:rPr>
        <w:br/>
      </w:r>
      <w:r>
        <w:rPr>
          <w:rFonts w:hint="eastAsia"/>
        </w:rPr>
        <w:t>第十四章 2025-2031年负离子空气净化器行业发展趋势及投资风险分析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当前负离子空气净化器存在的问题</w:t>
      </w:r>
      <w:r>
        <w:rPr>
          <w:rFonts w:hint="eastAsia"/>
        </w:rPr>
        <w:br/>
      </w:r>
      <w:r>
        <w:rPr>
          <w:rFonts w:hint="eastAsia"/>
        </w:rPr>
        <w:t>　　第二节 负离子空气净化器未来发展预测分析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一、中国负离子空气净化器发展方向分析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二、2025-2031年中国负离子空气净化器行业发展规模预测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三、2025-2031年中国负离子空气净化器行业发展趋势预测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2025-2031年中国负离子空气净化器行业投资风险分析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负离子空气净化器行业营销策略分析及建议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一、负离子空气净化器行业营销模式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二、负离子空气净化器行业营销策略</w:t>
      </w:r>
      <w:r>
        <w:rPr>
          <w:rFonts w:hint="eastAsia"/>
        </w:rPr>
        <w:br/>
      </w:r>
      <w:r>
        <w:rPr>
          <w:rFonts w:hint="eastAsia"/>
        </w:rPr>
        <w:t>　　第二节 负离子空气净化器行业企业经营发展分析及建议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一、负离子空气净化器行业经营模式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图表 负离子空气净化器性能参数（一）</w:t>
      </w:r>
      <w:r>
        <w:rPr>
          <w:rFonts w:hint="eastAsia"/>
        </w:rPr>
        <w:br/>
      </w:r>
      <w:r>
        <w:rPr>
          <w:rFonts w:hint="eastAsia"/>
        </w:rPr>
        <w:t>　　图表 负离子空气净化器性能参数（二）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bfd02b51a4355" w:history="1">
        <w:r>
          <w:rPr>
            <w:rStyle w:val="Hyperlink"/>
          </w:rPr>
          <w:t>2025-2031年中国负离子空气净化器市场调查研究及发展趋势分析报告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bfd02b51a4355" w:history="1">
        <w:r>
          <w:rPr>
            <w:rStyle w:val="Hyperlink"/>
          </w:rPr>
          <w:t>https://www.20087.com/3/27/FuLiZiKongQiJingHuaQiDeFaZhanQia.html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的作用与功效、负离子空气净化器的原理、十几块钱的负离子净化器、负离子空气净化器什么作用、长期吸入负氧离子会怎样、负离子空气净化器排行、等离子好还是负离子好、负离子空气净化器有啥用、负离子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fbd40614848e4" w:history="1">
      <w:r>
        <w:rPr>
          <w:rStyle w:val="Hyperlink"/>
        </w:rPr>
        <w:t>2025-2031年中国负离子空气净化器市场调查研究及发展趋势分析报告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uLiZiKongQiJingHuaQiDeFaZhanQia.html" TargetMode="External" Id="Rd56bfd02b51a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uLiZiKongQiJingHuaQiDeFaZhanQia.html" TargetMode="External" Id="Rc28fbd406148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2025-03-03T02:13:00Z</dcterms:created>
  <dcterms:modified xsi:type="dcterms:W3CDTF">2025-03-03T03:13:00Z</dcterms:modified>
  <dc:subject>2025-2031年中国负离子空气净化器市场调查研究及发展趋势分析报告</dc:subject>
  <dc:title>2025-2031年中国负离子空气净化器市场调查研究及发展趋势分析报告</dc:title>
  <cp:keywords>2025-2031年中国负离子空气净化器市场调查研究及发展趋势分析报告</cp:keywords>
  <dc:description>2025-2031年中国负离子空气净化器市场调查研究及发展趋势分析报告</dc:description>
</cp:coreProperties>
</file>