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16accf39647b3" w:history="1">
              <w:r>
                <w:rPr>
                  <w:rStyle w:val="Hyperlink"/>
                </w:rPr>
                <w:t>2025-2031年中国集装箱输送设备行业研究分析及发展趋势预测报告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16accf39647b3" w:history="1">
              <w:r>
                <w:rPr>
                  <w:rStyle w:val="Hyperlink"/>
                </w:rPr>
                <w:t>2025-2031年中国集装箱输送设备行业研究分析及发展趋势预测报告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16accf39647b3" w:history="1">
                <w:r>
                  <w:rPr>
                    <w:rStyle w:val="Hyperlink"/>
                  </w:rPr>
                  <w:t>https://www.20087.com/3/37/JiZhuangXiangShuSongSheBeiShiChangYanJiuBaoGao.html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输送设备是港口、物流中心和仓储设施中不可或缺的物流装备，负责搬运、堆叠和运输集装箱。近年来，随着物流业的快速发展和自动化水平的提高，输送设备的技术不断升级，包括采用电动驱动减少排放，使用智能调度系统提高作业效率，以及集成视觉识别技术确保搬运精度。同时，设备的模块化设计和远程监控能力，使维护和管理更加便捷。</w:t>
      </w:r>
      <w:r>
        <w:rPr>
          <w:rFonts w:hint="eastAsia"/>
        </w:rPr>
        <w:br/>
      </w:r>
      <w:r>
        <w:rPr>
          <w:rFonts w:hint="eastAsia"/>
        </w:rPr>
        <w:t>　　未来的集装箱输送设备将更加智能化和环保。无人驾驶技术的成熟将实现设备的完全自动化，提高物流链的连续性和可靠性。同时，氢能源和电动化的推广，将减少化石燃料的使用，降低碳足迹。此外，设备的远程运维和预测性维护，将基于大数据分析，提前识别潜在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16accf39647b3" w:history="1">
        <w:r>
          <w:rPr>
            <w:rStyle w:val="Hyperlink"/>
          </w:rPr>
          <w:t>2025-2031年中国集装箱输送设备行业研究分析及发展趋势预测报告</w:t>
        </w:r>
      </w:hyperlink>
      <w:r>
        <w:rPr>
          <w:rFonts w:hint="eastAsia"/>
        </w:rPr>
        <w:t>》基于国家统计局、集装箱输送设备相关协会等渠道的资料数据，全方位剖析了集装箱输送设备行业的现状与市场需求，详细探讨了集装箱输送设备市场规模、产业链构成及价格动态，并针对集装箱输送设备各细分市场进行了分析。同时，集装箱输送设备报告还对市场前景、发展趋势进行了科学预测，评估了行业内品牌竞争格局、市场集中度以及集装箱输送设备重点企业的表现。此外，集装箱输送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中国集装箱输送设备行业发展环境</w:t>
      </w:r>
      <w:r>
        <w:rPr>
          <w:rFonts w:hint="eastAsia"/>
        </w:rPr>
        <w:br/>
      </w:r>
      <w:r>
        <w:rPr>
          <w:rFonts w:hint="eastAsia"/>
        </w:rPr>
        <w:t>　　第一节 集装箱输送设备行业及属性分析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四、集装箱输送设备行业周期属性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集装箱输送设备行业政策发展环境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二、集装箱输送设备产业发展规划</w:t>
      </w:r>
      <w:r>
        <w:rPr>
          <w:rFonts w:hint="eastAsia"/>
        </w:rPr>
        <w:br/>
      </w:r>
      <w:r>
        <w:rPr>
          <w:rFonts w:hint="eastAsia"/>
        </w:rPr>
        <w:t>　　　　三、集装箱输送设备行业标准政策</w:t>
      </w:r>
      <w:r>
        <w:rPr>
          <w:rFonts w:hint="eastAsia"/>
        </w:rPr>
        <w:br/>
      </w:r>
      <w:r>
        <w:rPr>
          <w:rFonts w:hint="eastAsia"/>
        </w:rPr>
        <w:t>　　　　四、集装箱输送设备市场应用政策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中国集装箱输送设备行业发展分析</w:t>
      </w:r>
      <w:r>
        <w:rPr>
          <w:rFonts w:hint="eastAsia"/>
        </w:rPr>
        <w:br/>
      </w:r>
      <w:r>
        <w:rPr>
          <w:rFonts w:hint="eastAsia"/>
        </w:rPr>
        <w:t>　　第一节 中国集装箱输送设备行业的发展概况</w:t>
      </w:r>
      <w:r>
        <w:rPr>
          <w:rFonts w:hint="eastAsia"/>
        </w:rPr>
        <w:br/>
      </w:r>
      <w:r>
        <w:rPr>
          <w:rFonts w:hint="eastAsia"/>
        </w:rPr>
        <w:t>　　　　一、集装箱输送设备行业对国民经济和社会发展的贡献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二、2025年中国集装箱输送设备行业政策环境综述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2019-2024年中国集装箱输送设备行业的发展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一、2019-2024年中国集装箱输送设备行业的运行分析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二、2025年集装箱输送设备行业经济运行分析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中国集装箱输送设备行业发展存在的问题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一、中国集装箱输送设备行业供需值得关注的问题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二、集装箱输送设备行业发展亟需解决的问题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三、集装箱输送设备工业的应急机制需要加强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四、集装箱输送设备企业经营困境分析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中国集装箱输送设备行业经济运行分析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2019-2024年中国集装箱输送设备行业经济规模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四、2019-2024年集装箱输送设备行业产值规模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五、2019-2024年集装箱输送设备行业利润规模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2019-2024年中国集装箱输送设备行业区域结构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2019-2024年中国集装箱输送设备行业规模结构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2019-2024年中国集装箱输送设备行业控股结构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中国集装箱输送设备行业重点区域市场发展分析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中国集装箱输送设备行业盈利现状</w:t>
      </w:r>
      <w:r>
        <w:rPr>
          <w:rFonts w:hint="eastAsia"/>
        </w:rPr>
        <w:br/>
      </w:r>
      <w:r>
        <w:rPr>
          <w:rFonts w:hint="eastAsia"/>
        </w:rPr>
        <w:t>　　第一节 中国集装箱输送设备行业整体运行指标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四、2019-2024年集装箱输送设备行业盈利能力</w:t>
      </w:r>
      <w:r>
        <w:rPr>
          <w:rFonts w:hint="eastAsia"/>
        </w:rPr>
        <w:br/>
      </w:r>
      <w:r>
        <w:rPr>
          <w:rFonts w:hint="eastAsia"/>
        </w:rPr>
        <w:t>　　第二节 中国集装箱输送设备行业成本分析</w:t>
      </w:r>
      <w:r>
        <w:rPr>
          <w:rFonts w:hint="eastAsia"/>
        </w:rPr>
        <w:br/>
      </w:r>
      <w:r>
        <w:rPr>
          <w:rFonts w:hint="eastAsia"/>
        </w:rPr>
        <w:t>　　第三节 中国集装箱输送设备行业产销运存分析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中国集装箱输送设备行业盈利结构分析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集装箱输送设备行业产品市场价格分析与预测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2019-2024年集装箱输送设备行业产品市场价格回顾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2025年集装箱输送设备行业产品市场价格现状分析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影响集装箱输送设备行业产品市场价格因素分析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2025-2031年集装箱输送设备行业产品市场价格走势预测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中国集装箱输送设备行业进出口情况分析预测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2019-2024年中国集装箱输送设备行业进出口情况分析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一、2019-2024年中国集装箱输送设备行业进口分析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二、2019-2024年中国集装箱输送设备行业出口分析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2025-2031年中国集装箱输送设备行业进出口情况预测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一、2025-2031年中国集装箱输送设备行业进口预测分析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二、2025-2031年中国集装箱输送设备行业出口预测分析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影响集装箱输送设备行业进出口变化的主要原因分析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中国集装箱输送设备行业重点企业竞争力分析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集装箱输送设备企业（一）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第二节 集装箱输送设备企业（二）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第三节 集装箱输送设备企业（三）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第四节 集装箱输送设备企业（四）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第五节 集装箱输送设备企业（五）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中国集装箱输送设备行业投资状况分析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集装箱输送设备行业投资概述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一、2019-2024年集装箱输送设备行业投资规模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二、2019-2024年集装箱输送设备行业投资结构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三、2019-2024年集装箱输送设备行业投资增速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四、2019-2024年集装箱输送设备行业投资地区</w:t>
      </w:r>
      <w:r>
        <w:rPr>
          <w:rFonts w:hint="eastAsia"/>
        </w:rPr>
        <w:br/>
      </w:r>
      <w:r>
        <w:rPr>
          <w:rFonts w:hint="eastAsia"/>
        </w:rPr>
        <w:t>　　第三节 集装箱输送设备行业投资机会分析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二、集装箱输送设备行业细分行业投资机会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五、集装箱输送设备行业投资新方向</w:t>
      </w:r>
      <w:r>
        <w:rPr>
          <w:rFonts w:hint="eastAsia"/>
        </w:rPr>
        <w:br/>
      </w:r>
      <w:r>
        <w:rPr>
          <w:rFonts w:hint="eastAsia"/>
        </w:rPr>
        <w:t>　　第四节 集装箱输送设备行业投资前景分析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二、集装箱输送设备行业市场蕴藏的商机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三、集装箱输送设备行业金融危机下的发展前景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四、2025-2031年集装箱输送设备行业市场面临的发展商机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中国集装箱输送设备行业发展趋势与规划建议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中国集装箱输送设备市场趋势预测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一、2019-2024年中国集装箱输送设备市场趋势总结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二、2025-2031年中国集装箱输送设备行业发展趋势分析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中国集装箱输送设备市场供给趋势预测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一、2025-2031年集装箱输送设备行业产品技术趋势分析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二、2025-2031年集装箱输送设备行业产量预测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三、2025-2031年集装箱输送设备行业市场供给量预测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中国集装箱输送设备市场需求趋势预测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一、2025-2031年集装箱输送设备市场需求热点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二、2025-2031年集装箱输送设备行业国内消费预测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三、2025-2031年集装箱输送设备行业国内价格预测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中国集装箱输送设备行业企业发展策略建议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集装箱输送设备市场策略分析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集装箱输送设备销售策略分析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提高集装箱输送设备行业企业竞争力的建议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一、提高中国集装箱输送设备企业核心竞争力的对策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二、集装箱输送设备企业提升竞争力的主要方向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三、集装箱输送设备企业核心竞争力的因素及提升途径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四、提高集装箱输送设备的策略</w:t>
      </w:r>
      <w:r>
        <w:rPr>
          <w:rFonts w:hint="eastAsia"/>
        </w:rPr>
        <w:br/>
      </w:r>
      <w:r>
        <w:rPr>
          <w:rFonts w:hint="eastAsia"/>
        </w:rPr>
        <w:t>　　第四节 [:中:智:林:]对中国集装箱输送设备品牌的战略思考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一、集装箱输送设备行业实施品牌战略的意义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二、集装箱输送设备行业企业品牌的现状分析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三、集装箱输送设备行业企业的品牌战略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四、集装箱输送设备行业品牌战略管理的策略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集装箱输送设备行业研究结论及建议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16accf39647b3" w:history="1">
        <w:r>
          <w:rPr>
            <w:rStyle w:val="Hyperlink"/>
          </w:rPr>
          <w:t>2025-2031年中国集装箱输送设备行业研究分析及发展趋势预测报告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16accf39647b3" w:history="1">
        <w:r>
          <w:rPr>
            <w:rStyle w:val="Hyperlink"/>
          </w:rPr>
          <w:t>https://www.20087.com/3/37/JiZhuangXiangShuSongSheBeiShiChangYanJiuBaoGao.html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热点：集装箱输送设备厂家、装集装箱的输送机、集装箱装车输送机、输送带装集装箱视频、装卸集装箱设备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e31b17ae406e" w:history="1">
      <w:r>
        <w:rPr>
          <w:rStyle w:val="Hyperlink"/>
        </w:rPr>
        <w:t>2025-2031年中国集装箱输送设备行业研究分析及发展趋势预测报告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ZhuangXiangShuSongSheBeiShiChangYanJiuBaoGao.html" TargetMode="External" Id="R7e116accf396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ZhuangXiangShuSongSheBeiShiChangYanJiuBaoGao.html" TargetMode="External" Id="R40f3e31b17ae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2024-09-11T01:14:00Z</dcterms:created>
  <dcterms:modified xsi:type="dcterms:W3CDTF">2024-09-11T02:14:00Z</dcterms:modified>
  <dc:subject>2025-2031年中国集装箱输送设备行业研究分析及发展趋势预测报告</dc:subject>
  <dc:title>2025-2031年中国集装箱输送设备行业研究分析及发展趋势预测报告</dc:title>
  <cp:keywords>2025-2031年中国集装箱输送设备行业研究分析及发展趋势预测报告</cp:keywords>
  <dc:description>2025-2031年中国集装箱输送设备行业研究分析及发展趋势预测报告</dc:description>
</cp:coreProperties>
</file>