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db6a71b8b4f23" w:history="1">
              <w:r>
                <w:rPr>
                  <w:rStyle w:val="Hyperlink"/>
                </w:rPr>
                <w:t>2026-2032年全球与中国AR近眼微显示芯片市场分析及发展前景报告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db6a71b8b4f23" w:history="1">
              <w:r>
                <w:rPr>
                  <w:rStyle w:val="Hyperlink"/>
                </w:rPr>
                <w:t>2026-2032年全球与中国AR近眼微显示芯片市场分析及发展前景报告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db6a71b8b4f23" w:history="1">
                <w:r>
                  <w:rPr>
                    <w:rStyle w:val="Hyperlink"/>
                  </w:rPr>
                  <w:t>https://www.20087.com/3/37/ARJinYanWeiXianShiXinPianShiChangQianJing.html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近眼微显示芯片是增强现实眼镜等可穿戴设备的核心成像器件，负责将数字信息以高亮度、高分辨率的形式投射至人眼视网膜。该类芯片需在极小的体积内实现高像素密度、高刷新率及低功耗运行，技术路线主要涵盖硅基液晶、硅基OLED及Micro-LED等。随着微纳加工工艺的成熟，AR近眼微显示芯片在像素密度与光效方面取得显著突破，逐步解决了传统显示方案在户外强光下可视性差及体积笨重等痛点。高亮度Micro-LED技术的进展，为AR眼镜实现全天候佩戴与真实环境融合提供了关键硬件基础。同时，芯片与光波导模组的协同设计优化，有效提升了光机系统的整体效率与成像均匀性。</w:t>
      </w:r>
      <w:r>
        <w:rPr>
          <w:rFonts w:hint="eastAsia"/>
        </w:rPr>
        <w:br/>
      </w:r>
      <w:r>
        <w:rPr>
          <w:rFonts w:hint="eastAsia"/>
        </w:rPr>
        <w:t>　　未来，AR近眼微显示芯片将向超高亮度、全彩化及晶圆级集成方向加速发展。市场调研网指出，Micro-LED技术的量产良率提升与巨量转移工艺的突破，将推动全彩微显示芯片成本下降，加速AR眼镜的消费级普及。在架构层面，显示驱动芯片与图像处理单元的异构集成，将大幅缩减光机模组体积，助力AR眼镜实现轻量化与时尚化设计。此外，支持可变焦显示技术的芯片研发，将解决视觉辐辏调节冲突问题，提升长时间佩戴的舒适度。随着AI算法与显示芯片的深度融合，端侧实时渲染与眼球追踪功能的集成，将实现更自然的虚实交互体验。在车载HUD、工业巡检及医疗辅助等垂直领域，高可靠性、宽温域适应的专用微显示芯片，将开辟广阔的商业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db6a71b8b4f23" w:history="1">
        <w:r>
          <w:rPr>
            <w:rStyle w:val="Hyperlink"/>
          </w:rPr>
          <w:t>2026-2032年全球与中国AR近眼微显示芯片市场分析及发展前景报告</w:t>
        </w:r>
      </w:hyperlink>
      <w:r>
        <w:rPr>
          <w:rFonts w:hint="eastAsia"/>
        </w:rPr>
        <w:t>》，2025年AR近眼微显示芯片行业市场规模达 亿元，预计2032年市场规模将达 亿元，期间年均复合增长率（CAGR）达 %。报告基于权威数据和调研资料，采用定量与定性相结合的方法，系统分析了AR近眼微显示芯片行业的现状和未来趋势。通过对行业的长期跟踪研究，报告提供了清晰的市场分析和趋势预测，帮助投资者更好地理解行业投资价值。同时，结合AR近眼微显示芯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按产品类型细分，全球AR近眼微显示芯片市场规模2021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微显示模块</w:t>
      </w:r>
      <w:r>
        <w:rPr>
          <w:rFonts w:hint="eastAsia"/>
        </w:rPr>
        <w:br/>
      </w:r>
      <w:r>
        <w:rPr>
          <w:rFonts w:hint="eastAsia"/>
        </w:rPr>
        <w:t>　　　　1.3.3 其他集成器件</w:t>
      </w:r>
      <w:r>
        <w:rPr>
          <w:rFonts w:hint="eastAsia"/>
        </w:rPr>
        <w:br/>
      </w:r>
      <w:r>
        <w:rPr>
          <w:rFonts w:hint="eastAsia"/>
        </w:rPr>
        <w:t>　　1.4 产品分类，按显示原理</w:t>
      </w:r>
      <w:r>
        <w:rPr>
          <w:rFonts w:hint="eastAsia"/>
        </w:rPr>
        <w:br/>
      </w:r>
      <w:r>
        <w:rPr>
          <w:rFonts w:hint="eastAsia"/>
        </w:rPr>
        <w:t>　　　　1.4.1 按显示原理细分，全球AR近眼微显示芯片市场规模2021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自发光显示</w:t>
      </w:r>
      <w:r>
        <w:rPr>
          <w:rFonts w:hint="eastAsia"/>
        </w:rPr>
        <w:br/>
      </w:r>
      <w:r>
        <w:rPr>
          <w:rFonts w:hint="eastAsia"/>
        </w:rPr>
        <w:t>　　　　1.4.3 反射式调制显示</w:t>
      </w:r>
      <w:r>
        <w:rPr>
          <w:rFonts w:hint="eastAsia"/>
        </w:rPr>
        <w:br/>
      </w:r>
      <w:r>
        <w:rPr>
          <w:rFonts w:hint="eastAsia"/>
        </w:rPr>
        <w:t>　　　　1.4.4 MEMS 光调制显示</w:t>
      </w:r>
      <w:r>
        <w:rPr>
          <w:rFonts w:hint="eastAsia"/>
        </w:rPr>
        <w:br/>
      </w:r>
      <w:r>
        <w:rPr>
          <w:rFonts w:hint="eastAsia"/>
        </w:rPr>
        <w:t>　　　　1.4.5 其他显示原理</w:t>
      </w:r>
      <w:r>
        <w:rPr>
          <w:rFonts w:hint="eastAsia"/>
        </w:rPr>
        <w:br/>
      </w:r>
      <w:r>
        <w:rPr>
          <w:rFonts w:hint="eastAsia"/>
        </w:rPr>
        <w:t>　　1.5 产品分类，按分辨率等级</w:t>
      </w:r>
      <w:r>
        <w:rPr>
          <w:rFonts w:hint="eastAsia"/>
        </w:rPr>
        <w:br/>
      </w:r>
      <w:r>
        <w:rPr>
          <w:rFonts w:hint="eastAsia"/>
        </w:rPr>
        <w:t>　　　　1.5.1 按分辨率等级细分，全球AR近眼微显示芯片市场规模2021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低分辨率</w:t>
      </w:r>
      <w:r>
        <w:rPr>
          <w:rFonts w:hint="eastAsia"/>
        </w:rPr>
        <w:br/>
      </w:r>
      <w:r>
        <w:rPr>
          <w:rFonts w:hint="eastAsia"/>
        </w:rPr>
        <w:t>　　　　1.5.3 HD / FHD 级</w:t>
      </w:r>
      <w:r>
        <w:rPr>
          <w:rFonts w:hint="eastAsia"/>
        </w:rPr>
        <w:br/>
      </w:r>
      <w:r>
        <w:rPr>
          <w:rFonts w:hint="eastAsia"/>
        </w:rPr>
        <w:t>　　　　1.5.4 2K 级</w:t>
      </w:r>
      <w:r>
        <w:rPr>
          <w:rFonts w:hint="eastAsia"/>
        </w:rPr>
        <w:br/>
      </w:r>
      <w:r>
        <w:rPr>
          <w:rFonts w:hint="eastAsia"/>
        </w:rPr>
        <w:t>　　　　1.5.5 4K 及以上</w:t>
      </w:r>
      <w:r>
        <w:rPr>
          <w:rFonts w:hint="eastAsia"/>
        </w:rPr>
        <w:br/>
      </w:r>
      <w:r>
        <w:rPr>
          <w:rFonts w:hint="eastAsia"/>
        </w:rPr>
        <w:t>　　　　1.5.6 其他 / 定制分辨率</w:t>
      </w:r>
      <w:r>
        <w:rPr>
          <w:rFonts w:hint="eastAsia"/>
        </w:rPr>
        <w:br/>
      </w:r>
      <w:r>
        <w:rPr>
          <w:rFonts w:hint="eastAsia"/>
        </w:rPr>
        <w:t>　　1.6 产品分类，按亮度等级</w:t>
      </w:r>
      <w:r>
        <w:rPr>
          <w:rFonts w:hint="eastAsia"/>
        </w:rPr>
        <w:br/>
      </w:r>
      <w:r>
        <w:rPr>
          <w:rFonts w:hint="eastAsia"/>
        </w:rPr>
        <w:t>　　　　1.6.1 按亮度等级细分，全球AR近眼微显示芯片市场规模2021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低亮度</w:t>
      </w:r>
      <w:r>
        <w:rPr>
          <w:rFonts w:hint="eastAsia"/>
        </w:rPr>
        <w:br/>
      </w:r>
      <w:r>
        <w:rPr>
          <w:rFonts w:hint="eastAsia"/>
        </w:rPr>
        <w:t>　　　　1.6.3 中亮度</w:t>
      </w:r>
      <w:r>
        <w:rPr>
          <w:rFonts w:hint="eastAsia"/>
        </w:rPr>
        <w:br/>
      </w:r>
      <w:r>
        <w:rPr>
          <w:rFonts w:hint="eastAsia"/>
        </w:rPr>
        <w:t>　　　　1.6.4 高亮度</w:t>
      </w:r>
      <w:r>
        <w:rPr>
          <w:rFonts w:hint="eastAsia"/>
        </w:rPr>
        <w:br/>
      </w:r>
      <w:r>
        <w:rPr>
          <w:rFonts w:hint="eastAsia"/>
        </w:rPr>
        <w:t>　　　　1.6.5 超高亮度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按应用细分，全球AR近眼微显示芯片市场规模2021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工业近眼显示</w:t>
      </w:r>
      <w:r>
        <w:rPr>
          <w:rFonts w:hint="eastAsia"/>
        </w:rPr>
        <w:br/>
      </w:r>
      <w:r>
        <w:rPr>
          <w:rFonts w:hint="eastAsia"/>
        </w:rPr>
        <w:t>　　　　1.7.3 军工 / 头盔显示</w:t>
      </w:r>
      <w:r>
        <w:rPr>
          <w:rFonts w:hint="eastAsia"/>
        </w:rPr>
        <w:br/>
      </w:r>
      <w:r>
        <w:rPr>
          <w:rFonts w:hint="eastAsia"/>
        </w:rPr>
        <w:t>　　　　1.7.4 医疗 / 专业可视化</w:t>
      </w:r>
      <w:r>
        <w:rPr>
          <w:rFonts w:hint="eastAsia"/>
        </w:rPr>
        <w:br/>
      </w:r>
      <w:r>
        <w:rPr>
          <w:rFonts w:hint="eastAsia"/>
        </w:rPr>
        <w:t>　　　　1.7.5 其他近眼应用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AR近眼微显示芯片行业发展总体概况</w:t>
      </w:r>
      <w:r>
        <w:rPr>
          <w:rFonts w:hint="eastAsia"/>
        </w:rPr>
        <w:br/>
      </w:r>
      <w:r>
        <w:rPr>
          <w:rFonts w:hint="eastAsia"/>
        </w:rPr>
        <w:t>　　　　1.8.2 AR近眼微显示芯片行业发展主要特点</w:t>
      </w:r>
      <w:r>
        <w:rPr>
          <w:rFonts w:hint="eastAsia"/>
        </w:rPr>
        <w:br/>
      </w:r>
      <w:r>
        <w:rPr>
          <w:rFonts w:hint="eastAsia"/>
        </w:rPr>
        <w:t>　　　　1.8.3 AR近眼微显示芯片行业发展影响因素</w:t>
      </w:r>
      <w:r>
        <w:rPr>
          <w:rFonts w:hint="eastAsia"/>
        </w:rPr>
        <w:br/>
      </w:r>
      <w:r>
        <w:rPr>
          <w:rFonts w:hint="eastAsia"/>
        </w:rPr>
        <w:t>　　　　1.8.3 .1 AR近眼微显示芯片有利因素</w:t>
      </w:r>
      <w:r>
        <w:rPr>
          <w:rFonts w:hint="eastAsia"/>
        </w:rPr>
        <w:br/>
      </w:r>
      <w:r>
        <w:rPr>
          <w:rFonts w:hint="eastAsia"/>
        </w:rPr>
        <w:t>　　　　1.8.3 .2 AR近眼微显示芯片不利因素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全球市场，近三年AR近眼微显示芯片主要企业占有率及排名（按销量）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AR近眼微显示芯片主要企业在国际市场占有率（按销量，2023-2026）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2025年AR近眼微显示芯片主要企业在国际市场排名（按销量）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全球市场主要企业AR近眼微显示芯片销量（2023-2026）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全球市场，近三年AR近眼微显示芯片主要企业占有率及排名（按收入）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AR近眼微显示芯片主要企业在国际市场占有率（按收入，2023-2026）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2025年AR近眼微显示芯片主要企业在国际市场排名（按收入）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全球市场主要企业AR近眼微显示芯片销售收入（2023-2026）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全球市场主要企业AR近眼微显示芯片销售价格（2023-2026）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中国市场，近三年AR近眼微显示芯片主要企业占有率及排名（按销量）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AR近眼微显示芯片主要企业在中国市场占有率（按销量，2023-2026）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2025年AR近眼微显示芯片主要企业在中国市场排名（按销量）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中国市场主要企业AR近眼微显示芯片销量（2023-2026）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中国市场，近三年AR近眼微显示芯片主要企业占有率及排名（按收入）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AR近眼微显示芯片主要企业在中国市场占有率（按收入，2023-2026）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2025年AR近眼微显示芯片主要企业在中国市场排名（按收入）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中国市场主要企业AR近眼微显示芯片销售收入（2023-2026）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全球主要厂商AR近眼微显示芯片总部及产地分布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全球主要厂商成立时间及AR近眼微显示芯片商业化日期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全球主要厂商AR近眼微显示芯片产品类型及应用</w:t>
      </w:r>
      <w:r>
        <w:rPr>
          <w:rFonts w:hint="eastAsia"/>
        </w:rPr>
        <w:br/>
      </w:r>
      <w:r>
        <w:rPr>
          <w:rFonts w:hint="eastAsia"/>
        </w:rPr>
        <w:t>　　2.9 AR近眼微显示芯片行业集中度、竞争程度分析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AR近眼微显示芯片行业集中度分析：2025年全球Top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全球AR近眼微显示芯片第一梯队、第二梯队和第三梯队生产商（品牌）及市场份额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全球AR近眼微显示芯片总体规模分析</w:t>
      </w:r>
      <w:r>
        <w:rPr>
          <w:rFonts w:hint="eastAsia"/>
        </w:rPr>
        <w:br/>
      </w:r>
      <w:r>
        <w:rPr>
          <w:rFonts w:hint="eastAsia"/>
        </w:rPr>
        <w:t>　　3.1 全球AR近眼微显示芯片供需现状及预测（2021-2032）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全球AR近眼微显示芯片产能、产量、产能利用率及发展趋势（2021-2032）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全球AR近眼微显示芯片产量、需求量及发展趋势（2021-2032）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全球主要地区AR近眼微显示芯片产量及发展趋势（2021-2032）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全球主要地区AR近眼微显示芯片产量（2021-2026）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全球主要地区AR近眼微显示芯片产量（2027-2032）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全球主要地区AR近眼微显示芯片产量市场份额（2021-2032）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中国AR近眼微显示芯片供需现状及预测（2021-2032）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中国AR近眼微显示芯片产能、产量、产能利用率及发展趋势（2021-2032）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中国AR近眼微显示芯片产量、市场需求量及发展趋势（2021-2032）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中国市场AR近眼微显示芯片进出口（2021-2032）</w:t>
      </w:r>
      <w:r>
        <w:rPr>
          <w:rFonts w:hint="eastAsia"/>
        </w:rPr>
        <w:br/>
      </w:r>
      <w:r>
        <w:rPr>
          <w:rFonts w:hint="eastAsia"/>
        </w:rPr>
        <w:t>　　3.4 全球AR近眼微显示芯片销量及销售额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全球市场AR近眼微显示芯片销售额（2021-2032）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全球市场AR近眼微显示芯片销量（2021-2032）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全球市场AR近眼微显示芯片价格趋势（2021-2032）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全球AR近眼微显示芯片主要地区分析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全球主要地区AR近眼微显示芯片市场规模分析：2021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全球主要地区AR近眼微显示芯片销售收入及市场份额（2021-2026）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全球主要地区AR近眼微显示芯片销售收入预测（2027-2032）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全球主要地区AR近眼微显示芯片销量分析：2021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全球主要地区AR近眼微显示芯片销量及市场份额（2021-2026）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全球主要地区AR近眼微显示芯片销量及市场份额预测（2027-2032）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北美市场AR近眼微显示芯片销量、收入及增长率（2021-2032）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欧洲市场AR近眼微显示芯片销量、收入及增长率（2021-2032）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中国市场AR近眼微显示芯片销量、收入及增长率（2021-2032）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日本市场AR近眼微显示芯片销量、收入及增长率（2021-2032）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东南亚市场AR近眼微显示芯片销量、收入及增长率（2021-2032）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印度市场AR近眼微显示芯片销量、收入及增长率（2021-2032）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南美市场AR近眼微显示芯片销量、收入及增长率（2021-2032）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中东市场AR近眼微显示芯片销量、收入及增长率（2021-2032）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AR近眼微显示芯片销量、收入、价格及毛利率（2021-2026）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不同产品类型AR近眼微显示芯片分析</w:t>
      </w:r>
      <w:r>
        <w:rPr>
          <w:rFonts w:hint="eastAsia"/>
        </w:rPr>
        <w:br/>
      </w:r>
      <w:r>
        <w:rPr>
          <w:rFonts w:hint="eastAsia"/>
        </w:rPr>
        <w:t>　　6.1 全球不同产品类型AR近眼微显示芯片销量（2021-2032）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全球不同产品类型AR近眼微显示芯片销量及市场份额（2021-2026）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全球不同产品类型AR近眼微显示芯片销量预测（2027-2032）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全球不同产品类型AR近眼微显示芯片收入（2021-2032）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全球不同产品类型AR近眼微显示芯片收入及市场份额（2021-2026）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全球不同产品类型AR近眼微显示芯片收入预测（2027-2032）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全球不同产品类型AR近眼微显示芯片价格走势（2021-2032）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中国不同产品类型AR近眼微显示芯片销量（2021-2032）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中国不同产品类型AR近眼微显示芯片销量及市场份额（2021-2026）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中国不同产品类型AR近眼微显示芯片销量预测（2027-2032）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中国不同产品类型AR近眼微显示芯片收入（2021-2032）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中国不同产品类型AR近眼微显示芯片收入及市场份额（2021-2026）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中国不同产品类型AR近眼微显示芯片收入预测（2027-2032）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不同应用AR近眼微显示芯片分析</w:t>
      </w:r>
      <w:r>
        <w:rPr>
          <w:rFonts w:hint="eastAsia"/>
        </w:rPr>
        <w:br/>
      </w:r>
      <w:r>
        <w:rPr>
          <w:rFonts w:hint="eastAsia"/>
        </w:rPr>
        <w:t>　　7.1 全球不同应用AR近眼微显示芯片销量（2021-2032）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全球不同应用AR近眼微显示芯片销量及市场份额（2021-2026）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全球不同应用AR近眼微显示芯片销量预测（2027-2032）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全球不同应用AR近眼微显示芯片收入（2021-2032）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全球不同应用AR近眼微显示芯片收入及市场份额（2021-2026）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全球不同应用AR近眼微显示芯片收入预测（2027-2032）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全球不同应用AR近眼微显示芯片价格走势（2021-2032）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中国不同应用AR近眼微显示芯片销量（2021-2032）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中国不同应用AR近眼微显示芯片销量及市场份额（2021-2026）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中国不同应用AR近眼微显示芯片销量预测（2027-2032）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中国不同应用AR近眼微显示芯片收入（2021-2032）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中国不同应用AR近眼微显示芯片收入及市场份额（2021-2026）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中国不同应用AR近眼微显示芯片收入预测（2027-2032）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AR近眼微显示芯片行业发展趋势</w:t>
      </w:r>
      <w:r>
        <w:rPr>
          <w:rFonts w:hint="eastAsia"/>
        </w:rPr>
        <w:br/>
      </w:r>
      <w:r>
        <w:rPr>
          <w:rFonts w:hint="eastAsia"/>
        </w:rPr>
        <w:t>　　8.2 AR近眼微显示芯片行业主要驱动因素</w:t>
      </w:r>
      <w:r>
        <w:rPr>
          <w:rFonts w:hint="eastAsia"/>
        </w:rPr>
        <w:br/>
      </w:r>
      <w:r>
        <w:rPr>
          <w:rFonts w:hint="eastAsia"/>
        </w:rPr>
        <w:t>　　8.3 AR近眼微显示芯片中国企业SWOT分析</w:t>
      </w:r>
      <w:r>
        <w:rPr>
          <w:rFonts w:hint="eastAsia"/>
        </w:rPr>
        <w:br/>
      </w:r>
      <w:r>
        <w:rPr>
          <w:rFonts w:hint="eastAsia"/>
        </w:rPr>
        <w:t>　　8.4 中国AR近眼微显示芯片行业政策环境分析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AR近眼微显示芯片行业产业链简介</w:t>
      </w:r>
      <w:r>
        <w:rPr>
          <w:rFonts w:hint="eastAsia"/>
        </w:rPr>
        <w:br/>
      </w:r>
      <w:r>
        <w:rPr>
          <w:rFonts w:hint="eastAsia"/>
        </w:rPr>
        <w:t>　　　　9.1.1 AR近眼微显示芯片行业供应链分析</w:t>
      </w:r>
      <w:r>
        <w:rPr>
          <w:rFonts w:hint="eastAsia"/>
        </w:rPr>
        <w:br/>
      </w:r>
      <w:r>
        <w:rPr>
          <w:rFonts w:hint="eastAsia"/>
        </w:rPr>
        <w:t>　　　　9.1.2 AR近眼微显示芯片主要原料及供应情况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AR近眼微显示芯片行业采购模式</w:t>
      </w:r>
      <w:r>
        <w:rPr>
          <w:rFonts w:hint="eastAsia"/>
        </w:rPr>
        <w:br/>
      </w:r>
      <w:r>
        <w:rPr>
          <w:rFonts w:hint="eastAsia"/>
        </w:rPr>
        <w:t>　　9.3 AR近眼微显示芯片行业生产模式</w:t>
      </w:r>
      <w:r>
        <w:rPr>
          <w:rFonts w:hint="eastAsia"/>
        </w:rPr>
        <w:br/>
      </w:r>
      <w:r>
        <w:rPr>
          <w:rFonts w:hint="eastAsia"/>
        </w:rPr>
        <w:t>　　9.4 AR近眼微显示芯片行业销售模式及销售渠道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按产品类型细分，全球AR近眼微显示芯片市场规模2021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按显示原理细分，全球AR近眼微显示芯片市场规模2021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按分辨率等级细分，全球AR近眼微显示芯片市场规模2021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按亮度等级细分，全球AR近眼微显示芯片市场规模2021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按应用细分，全球AR近眼微显示芯片市场规模（CAGR）2021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AR近眼微显示芯片行业发展主要特点</w:t>
      </w:r>
      <w:r>
        <w:rPr>
          <w:rFonts w:hint="eastAsia"/>
        </w:rPr>
        <w:br/>
      </w:r>
      <w:r>
        <w:rPr>
          <w:rFonts w:hint="eastAsia"/>
        </w:rPr>
        <w:t>　　表 7： AR近眼微显示芯片行业发展有利因素分析</w:t>
      </w:r>
      <w:r>
        <w:rPr>
          <w:rFonts w:hint="eastAsia"/>
        </w:rPr>
        <w:br/>
      </w:r>
      <w:r>
        <w:rPr>
          <w:rFonts w:hint="eastAsia"/>
        </w:rPr>
        <w:t>　　表 8： AR近眼微显示芯片行业发展不利因素分析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进入AR近眼微显示芯片行业壁垒</w:t>
      </w:r>
      <w:r>
        <w:rPr>
          <w:rFonts w:hint="eastAsia"/>
        </w:rPr>
        <w:br/>
      </w:r>
      <w:r>
        <w:rPr>
          <w:rFonts w:hint="eastAsia"/>
        </w:rPr>
        <w:t>　　表 10： AR近眼微显示芯片主要企业在国际市场占有率（按销量，2023-2026）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2025年AR近眼微显示芯片主要企业在国际市场排名（按销量）&amp;（千片）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全球市场主要企业AR近眼微显示芯片销量（2023-2026）&amp;（千片）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13： AR近眼微显示芯片主要企业在国际市场占有率（按收入，2023-2026）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2025年AR近眼微显示芯片主要企业在国际市场排名（按收入）&amp;（万元）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全球市场主要企业AR近眼微显示芯片销售收入（2023-2026）&amp;（万元）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全球市场主要企业AR近眼微显示芯片销售价格（2023-2026）&amp;（元/片）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17： AR近眼微显示芯片主要企业在中国市场占有率（按销量，2023-2026）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2025年AR近眼微显示芯片主要企业在中国市场排名（按销量）&amp;（千片）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19： 中国市场主要企业AR近眼微显示芯片销量（2023-2026）&amp;（千片）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20： AR近眼微显示芯片主要企业在中国市场占有率（按收入，2023-2026）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2025年AR近眼微显示芯片主要企业在中国市场排名（按收入）&amp;（万元）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中国市场主要企业AR近眼微显示芯片销售收入（2023-2026）&amp;（万元）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全球主要厂商AR近眼微显示芯片总部及产地分布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全球主要厂商成立时间及AR近眼微显示芯片商业化日期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全球主要厂商AR近眼微显示芯片产品类型及应用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2025年全球AR近眼微显示芯片主要厂商市场地位（第一梯队、第二梯队和第三梯队）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全球AR近眼微显示芯片市场投资、并购等现状分析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全球主要地区AR近眼微显示芯片产量增速（CAGR）：（2021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全球主要地区AR近眼微显示芯片产量（2021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全球主要地区AR近眼微显示芯片产量（2021-2026）&amp;（千片）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全球主要地区AR近眼微显示芯片产量（2027-2032）&amp;（千片）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32： 全球主要地区AR近眼微显示芯片产量市场份额（2021-2026）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全球主要地区AR近眼微显示芯片产量市场份额（2027-2032）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中国市场AR近眼微显示芯片产量、销量、进出口（2021-2026）&amp;（千片）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35： 中国市场AR近眼微显示芯片产量、销量、进出口预测（2027-2032）&amp;（千片）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36： 全球主要地区AR近眼微显示芯片销售收入增速：（2021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全球主要地区AR近眼微显示芯片销售收入（2021-2026）&amp;（万元）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全球主要地区AR近眼微显示芯片销售收入市场份额（2021-2026）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全球主要地区AR近眼微显示芯片收入（2027-2032）&amp;（万元）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全球主要地区AR近眼微显示芯片收入市场份额（2027-2032）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全球主要地区AR近眼微显示芯片销量（千片）：2021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全球主要地区AR近眼微显示芯片销量（2021-2026）&amp;（千片）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43： 全球主要地区AR近眼微显示芯片销量市场份额（2021-2026）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全球主要地区AR近眼微显示芯片销量（2027-2032）&amp;（千片）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45： 全球主要地区AR近眼微显示芯片销量份额（2027-2032）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AR近眼微显示芯片生产基地、销售区域、竞争对手及市场地位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AR近眼微显示芯片产品规格、参数及市场应用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AR近眼微显示芯片销量（千片）、收入（万元）、价格（元/片）及毛利率（2021-2026）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全球不同产品类型AR近眼微显示芯片销量（2021-2026）&amp;（千片）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152： 全球不同产品类型AR近眼微显示芯片销量市场份额（2021-2026）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全球不同产品类型AR近眼微显示芯片销量预测（2027-2032）&amp;（千片）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全球市场不同产品类型AR近眼微显示芯片销量市场份额预测（2027-2032）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全球不同产品类型AR近眼微显示芯片收入（2021-2026）&amp;（万元）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全球不同产品类型AR近眼微显示芯片收入市场份额（2021-2026）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全球不同产品类型AR近眼微显示芯片收入预测（2027-2032）&amp;（万元）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全球不同产品类型AR近眼微显示芯片收入市场份额预测（2027-2032）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中国不同产品类型AR近眼微显示芯片销量（2021-2026）&amp;（千片）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160： 中国不同产品类型AR近眼微显示芯片销量市场份额（2021-2026）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中国不同产品类型AR近眼微显示芯片销量预测（2027-2032）&amp;（千片）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全球市场不同产品类型AR近眼微显示芯片销量市场份额预测（2027-2032）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中国不同产品类型AR近眼微显示芯片收入（2021-2026）&amp;（万元）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中国不同产品类型AR近眼微显示芯片收入市场份额（2021-2026）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中国不同产品类型AR近眼微显示芯片收入预测（2027-2032）&amp;（万元）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中国不同产品类型AR近眼微显示芯片收入市场份额预测（2027-2032）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全球不同应用AR近眼微显示芯片销量（2021-2026）&amp;（千片）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168： 全球不同应用AR近眼微显示芯片销量市场份额（2021-2026）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全球不同应用AR近眼微显示芯片销量预测（2027-2032）&amp;（千片）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170： 全球市场不同应用AR近眼微显示芯片销量市场份额预测（2027-2032）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全球不同应用AR近眼微显示芯片收入（2021-2026）&amp;（万元）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全球不同应用AR近眼微显示芯片收入市场份额（2021-2026）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全球不同应用AR近眼微显示芯片收入预测（2027-2032）&amp;（万元）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全球不同应用AR近眼微显示芯片收入市场份额预测（2027-2032）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中国不同应用AR近眼微显示芯片销量（2021-2026）&amp;（千片）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176： 中国不同应用AR近眼微显示芯片销量市场份额（2021-2026）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中国不同应用AR近眼微显示芯片销量预测（2027-2032）&amp;（千片）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178： 中国市场不同应用AR近眼微显示芯片销量市场份额预测（2027-2032）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中国不同应用AR近眼微显示芯片收入（2021-2026）&amp;（万元）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中国不同应用AR近眼微显示芯片收入市场份额（2021-2026）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中国不同应用AR近眼微显示芯片收入预测（2027-2032）&amp;（万元）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中国不同应用AR近眼微显示芯片收入市场份额预测（2027-2032）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AR近眼微显示芯片行业发展趋势</w:t>
      </w:r>
      <w:r>
        <w:rPr>
          <w:rFonts w:hint="eastAsia"/>
        </w:rPr>
        <w:br/>
      </w:r>
      <w:r>
        <w:rPr>
          <w:rFonts w:hint="eastAsia"/>
        </w:rPr>
        <w:t>　　表 184： AR近眼微显示芯片行业主要驱动因素</w:t>
      </w:r>
      <w:r>
        <w:rPr>
          <w:rFonts w:hint="eastAsia"/>
        </w:rPr>
        <w:br/>
      </w:r>
      <w:r>
        <w:rPr>
          <w:rFonts w:hint="eastAsia"/>
        </w:rPr>
        <w:t>　　表 185： AR近眼微显示芯片行业供应链分析</w:t>
      </w:r>
      <w:r>
        <w:rPr>
          <w:rFonts w:hint="eastAsia"/>
        </w:rPr>
        <w:br/>
      </w:r>
      <w:r>
        <w:rPr>
          <w:rFonts w:hint="eastAsia"/>
        </w:rPr>
        <w:t>　　表 186： AR近眼微显示芯片上游原料供应商</w:t>
      </w:r>
      <w:r>
        <w:rPr>
          <w:rFonts w:hint="eastAsia"/>
        </w:rPr>
        <w:br/>
      </w:r>
      <w:r>
        <w:rPr>
          <w:rFonts w:hint="eastAsia"/>
        </w:rPr>
        <w:t>　　表 187： AR近眼微显示芯片主要地区不同应用客户分析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188： AR近眼微显示芯片典型经销商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AR近眼微显示芯片产品图片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全球不同产品类型AR近眼微显示芯片销售额2021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全球不同产品类型AR近眼微显示芯片市场份额2025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微显示模块产品图片</w:t>
      </w:r>
      <w:r>
        <w:rPr>
          <w:rFonts w:hint="eastAsia"/>
        </w:rPr>
        <w:br/>
      </w:r>
      <w:r>
        <w:rPr>
          <w:rFonts w:hint="eastAsia"/>
        </w:rPr>
        <w:t>　　图 5： 其他集成器件产品图片</w:t>
      </w:r>
      <w:r>
        <w:rPr>
          <w:rFonts w:hint="eastAsia"/>
        </w:rPr>
        <w:br/>
      </w:r>
      <w:r>
        <w:rPr>
          <w:rFonts w:hint="eastAsia"/>
        </w:rPr>
        <w:t>　　图 6： 全球不同显示原理AR近眼微显示芯片销售额2021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全球不同显示原理AR近眼微显示芯片市场份额2025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自发光显示产品图片</w:t>
      </w:r>
      <w:r>
        <w:rPr>
          <w:rFonts w:hint="eastAsia"/>
        </w:rPr>
        <w:br/>
      </w:r>
      <w:r>
        <w:rPr>
          <w:rFonts w:hint="eastAsia"/>
        </w:rPr>
        <w:t>　　图 9： 反射式调制显示产品图片</w:t>
      </w:r>
      <w:r>
        <w:rPr>
          <w:rFonts w:hint="eastAsia"/>
        </w:rPr>
        <w:br/>
      </w:r>
      <w:r>
        <w:rPr>
          <w:rFonts w:hint="eastAsia"/>
        </w:rPr>
        <w:t>　　图 10： MEMS 光调制显示产品图片</w:t>
      </w:r>
      <w:r>
        <w:rPr>
          <w:rFonts w:hint="eastAsia"/>
        </w:rPr>
        <w:br/>
      </w:r>
      <w:r>
        <w:rPr>
          <w:rFonts w:hint="eastAsia"/>
        </w:rPr>
        <w:t>　　图 11： 其他显示原理产品图片</w:t>
      </w:r>
      <w:r>
        <w:rPr>
          <w:rFonts w:hint="eastAsia"/>
        </w:rPr>
        <w:br/>
      </w:r>
      <w:r>
        <w:rPr>
          <w:rFonts w:hint="eastAsia"/>
        </w:rPr>
        <w:t>　　图 12： 全球不同分辨率等级AR近眼微显示芯片销售额2021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全球不同分辨率等级AR近眼微显示芯片市场份额2025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低分辨率产品图片</w:t>
      </w:r>
      <w:r>
        <w:rPr>
          <w:rFonts w:hint="eastAsia"/>
        </w:rPr>
        <w:br/>
      </w:r>
      <w:r>
        <w:rPr>
          <w:rFonts w:hint="eastAsia"/>
        </w:rPr>
        <w:t>　　图 15： HD / FHD 级产品图片</w:t>
      </w:r>
      <w:r>
        <w:rPr>
          <w:rFonts w:hint="eastAsia"/>
        </w:rPr>
        <w:br/>
      </w:r>
      <w:r>
        <w:rPr>
          <w:rFonts w:hint="eastAsia"/>
        </w:rPr>
        <w:t>　　图 16： 2K 级产品图片</w:t>
      </w:r>
      <w:r>
        <w:rPr>
          <w:rFonts w:hint="eastAsia"/>
        </w:rPr>
        <w:br/>
      </w:r>
      <w:r>
        <w:rPr>
          <w:rFonts w:hint="eastAsia"/>
        </w:rPr>
        <w:t>　　图 17： 4K 及以上产品图片</w:t>
      </w:r>
      <w:r>
        <w:rPr>
          <w:rFonts w:hint="eastAsia"/>
        </w:rPr>
        <w:br/>
      </w:r>
      <w:r>
        <w:rPr>
          <w:rFonts w:hint="eastAsia"/>
        </w:rPr>
        <w:t>　　图 18： 其他 / 定制分辨率产品图片</w:t>
      </w:r>
      <w:r>
        <w:rPr>
          <w:rFonts w:hint="eastAsia"/>
        </w:rPr>
        <w:br/>
      </w:r>
      <w:r>
        <w:rPr>
          <w:rFonts w:hint="eastAsia"/>
        </w:rPr>
        <w:t>　　图 19： 全球不同亮度等级AR近眼微显示芯片销售额2021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全球不同亮度等级AR近眼微显示芯片市场份额2025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21： 低亮度产品图片</w:t>
      </w:r>
      <w:r>
        <w:rPr>
          <w:rFonts w:hint="eastAsia"/>
        </w:rPr>
        <w:br/>
      </w:r>
      <w:r>
        <w:rPr>
          <w:rFonts w:hint="eastAsia"/>
        </w:rPr>
        <w:t>　　图 22： 中亮度产品图片</w:t>
      </w:r>
      <w:r>
        <w:rPr>
          <w:rFonts w:hint="eastAsia"/>
        </w:rPr>
        <w:br/>
      </w:r>
      <w:r>
        <w:rPr>
          <w:rFonts w:hint="eastAsia"/>
        </w:rPr>
        <w:t>　　图 23： 高亮度产品图片</w:t>
      </w:r>
      <w:r>
        <w:rPr>
          <w:rFonts w:hint="eastAsia"/>
        </w:rPr>
        <w:br/>
      </w:r>
      <w:r>
        <w:rPr>
          <w:rFonts w:hint="eastAsia"/>
        </w:rPr>
        <w:t>　　图 24： 超高亮度产品图片</w:t>
      </w:r>
      <w:r>
        <w:rPr>
          <w:rFonts w:hint="eastAsia"/>
        </w:rPr>
        <w:br/>
      </w:r>
      <w:r>
        <w:rPr>
          <w:rFonts w:hint="eastAsia"/>
        </w:rPr>
        <w:t>　　图 25： 其他产品图片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全球不同应用AR近眼微显示芯片市场份额2025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28： 工业近眼显示</w:t>
      </w:r>
      <w:r>
        <w:rPr>
          <w:rFonts w:hint="eastAsia"/>
        </w:rPr>
        <w:br/>
      </w:r>
      <w:r>
        <w:rPr>
          <w:rFonts w:hint="eastAsia"/>
        </w:rPr>
        <w:t>　　图 29： 军工 / 头盔显示</w:t>
      </w:r>
      <w:r>
        <w:rPr>
          <w:rFonts w:hint="eastAsia"/>
        </w:rPr>
        <w:br/>
      </w:r>
      <w:r>
        <w:rPr>
          <w:rFonts w:hint="eastAsia"/>
        </w:rPr>
        <w:t>　　图 30： 医疗 / 专业可视化</w:t>
      </w:r>
      <w:r>
        <w:rPr>
          <w:rFonts w:hint="eastAsia"/>
        </w:rPr>
        <w:br/>
      </w:r>
      <w:r>
        <w:rPr>
          <w:rFonts w:hint="eastAsia"/>
        </w:rPr>
        <w:t>　　图 31： 其他近眼应用</w:t>
      </w:r>
      <w:r>
        <w:rPr>
          <w:rFonts w:hint="eastAsia"/>
        </w:rPr>
        <w:br/>
      </w:r>
      <w:r>
        <w:rPr>
          <w:rFonts w:hint="eastAsia"/>
        </w:rPr>
        <w:t>　　图 32： 2025年全球前五大生产商AR近眼微显示芯片市场份额</w:t>
      </w:r>
      <w:r>
        <w:rPr>
          <w:rFonts w:hint="eastAsia"/>
        </w:rPr>
        <w:br/>
      </w:r>
      <w:r>
        <w:rPr>
          <w:rFonts w:hint="eastAsia"/>
        </w:rPr>
        <w:t>　　图 33： 2025年全球AR近眼微显示芯片第一梯队、第二梯队和第三梯队厂商及市场份额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全球AR近眼微显示芯片产能、产量、产能利用率及发展趋势（2021-2032）&amp;（千片）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35： 全球AR近眼微显示芯片产量、需求量及发展趋势（2021-2032）&amp;（千片）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全球主要地区AR近眼微显示芯片产量市场份额（2021-2032）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中国AR近眼微显示芯片产能、产量、产能利用率及发展趋势（2021-2032）&amp;（千片）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中国AR近眼微显示芯片产量、市场需求量及发展趋势（2021-2032）&amp;（千片）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39： 全球AR近眼微显示芯片市场销售额及增长率：（2021-2032）&amp;（万元）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全球市场AR近眼微显示芯片市场规模：2021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42： 全球市场AR近眼微显示芯片价格趋势（2021-2032）&amp;（元/片）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全球主要地区AR近眼微显示芯片销售收入（2021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全球主要地区AR近眼微显示芯片销售收入市场份额（2021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46： 北美市场AR近眼微显示芯片收入及增长率（2021-2032）&amp;（万元）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48： 欧洲市场AR近眼微显示芯片收入及增长率（2021-2032）&amp;（万元）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50： 中国市场AR近眼微显示芯片收入及增长率（2021-2032）&amp;（万元）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52： 日本市场AR近眼微显示芯片收入及增长率（2021-2032）&amp;（万元）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54： 东南亚市场AR近眼微显示芯片收入及增长率（2021-2032）&amp;（万元）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56： 印度市场AR近眼微显示芯片收入及增长率（2021-2032）&amp;（万元）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58： 南美市场AR近眼微显示芯片收入及增长率（2021-2032）&amp;（万元）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中东市场AR近眼微显示芯片销量及增长率（2021-2032）&amp;（千片）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60： 中东市场AR近眼微显示芯片收入及增长率（2021-2032）&amp;（万元）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全球不同产品类型AR近眼微显示芯片价格走势（2021-2032）&amp;（元/片）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62： 全球不同应用AR近眼微显示芯片价格走势（2021-2032）&amp;（元/片）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63： AR近眼微显示芯片中国企业SWOT分析</w:t>
      </w:r>
      <w:r>
        <w:rPr>
          <w:rFonts w:hint="eastAsia"/>
        </w:rPr>
        <w:br/>
      </w:r>
      <w:r>
        <w:rPr>
          <w:rFonts w:hint="eastAsia"/>
        </w:rPr>
        <w:t>　　图 64： AR近眼微显示芯片产业链</w:t>
      </w:r>
      <w:r>
        <w:rPr>
          <w:rFonts w:hint="eastAsia"/>
        </w:rPr>
        <w:br/>
      </w:r>
      <w:r>
        <w:rPr>
          <w:rFonts w:hint="eastAsia"/>
        </w:rPr>
        <w:t>　　图 65： AR近眼微显示芯片行业采购模式分析</w:t>
      </w:r>
      <w:r>
        <w:rPr>
          <w:rFonts w:hint="eastAsia"/>
        </w:rPr>
        <w:br/>
      </w:r>
      <w:r>
        <w:rPr>
          <w:rFonts w:hint="eastAsia"/>
        </w:rPr>
        <w:t>　　图 66： AR近眼微显示芯片行业生产模式</w:t>
      </w:r>
      <w:r>
        <w:rPr>
          <w:rFonts w:hint="eastAsia"/>
        </w:rPr>
        <w:br/>
      </w:r>
      <w:r>
        <w:rPr>
          <w:rFonts w:hint="eastAsia"/>
        </w:rPr>
        <w:t>　　图 67： AR近眼微显示芯片行业销售模式分析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db6a71b8b4f23" w:history="1">
        <w:r>
          <w:rPr>
            <w:rStyle w:val="Hyperlink"/>
          </w:rPr>
          <w:t>2026-2032年全球与中国AR近眼微显示芯片市场分析及发展前景报告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db6a71b8b4f23" w:history="1">
        <w:r>
          <w:rPr>
            <w:rStyle w:val="Hyperlink"/>
          </w:rPr>
          <w:t>https://www.20087.com/3/37/ARJinYanWeiXianShiXinPianShiChangQianJing.html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95cb5ee2b4e93" w:history="1">
      <w:r>
        <w:rPr>
          <w:rStyle w:val="Hyperlink"/>
        </w:rPr>
        <w:t>2026-2032年全球与中国AR近眼微显示芯片市场分析及发展前景报告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ARJinYanWeiXianShiXinPianShiChangQianJing.html" TargetMode="External" Id="R96cdb6a71b8b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ARJinYanWeiXianShiXinPianShiChangQianJing.html" TargetMode="External" Id="R20095cb5ee2b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2026-06-12T23:30:28Z</dcterms:created>
  <dcterms:modified xsi:type="dcterms:W3CDTF">2026-06-13T00:30:28Z</dcterms:modified>
  <dc:subject>2026-2032年全球与中国AR近眼微显示芯片市场分析及发展前景报告</dc:subject>
  <dc:title>2026-2032年全球与中国AR近眼微显示芯片市场分析及发展前景报告</dc:title>
  <cp:keywords>2026-2032年全球与中国AR近眼微显示芯片市场分析及发展前景报告</cp:keywords>
  <dc:description>2026-2032年全球与中国AR近眼微显示芯片市场分析及发展前景报告</dc:description>
</cp:coreProperties>
</file>