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48a5c2fc6b408f" w:history="1">
              <w:r>
                <w:rPr>
                  <w:rStyle w:val="Hyperlink"/>
                </w:rPr>
                <w:t>2024-2030年全球与中国D-Sub高密度连接器行业现状分析及前景趋势预测报告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48a5c2fc6b408f" w:history="1">
              <w:r>
                <w:rPr>
                  <w:rStyle w:val="Hyperlink"/>
                </w:rPr>
                <w:t>2024-2030年全球与中国D-Sub高密度连接器行业现状分析及前景趋势预测报告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48a5c2fc6b408f" w:history="1">
                <w:r>
                  <w:rPr>
                    <w:rStyle w:val="Hyperlink"/>
                  </w:rPr>
                  <w:t>https://www.20087.com/3/07/D-SubGaoMiDuLianJieQiShiChangQianJingFenXi.html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-Sub高密度连接器是一种广泛应用于电子设备中的接口组件，其特点是能够在较小的空间内提供大量的信号和电源连接点。随着电子产品的小型化趋势和高性能需求的增长，D-Sub高密度连接器的应用变得越来越重要。这类连接器因其可靠性高、易于维护而受到航空航天、军事装备、测试测量设备等多个领域的青睐。随着技术的进步，D-Sub高密度连接器不断向更小尺寸、更高密度的方向发展，同时保持或提高了信号传输质量。</w:t>
      </w:r>
      <w:r>
        <w:rPr>
          <w:rFonts w:hint="eastAsia"/>
        </w:rPr>
        <w:br/>
      </w:r>
      <w:r>
        <w:rPr>
          <w:rFonts w:hint="eastAsia"/>
        </w:rPr>
        <w:t>　　未来，D-Sub高密度连接器将继续朝着小型化、高密度化的方向前进，以满足更紧凑的设计需求。同时，随着高速数据传输技术的发展，如USB 4.0、Thunderbolt等标准的普及，D-Sub连接器也将被赋予更高的传输速率能力。此外，随着工业自动化水平的提升，对于连接器的可靠性和耐用性的要求也在提高，这将推动D-Sub高密度连接器在材料科学和设计方面的创新，以适应更恶劣的工作环境。最后，随着环保意识的增强，绿色材料的应用也将成为该领域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48a5c2fc6b408f" w:history="1">
        <w:r>
          <w:rPr>
            <w:rStyle w:val="Hyperlink"/>
          </w:rPr>
          <w:t>2024-2030年全球与中国D-Sub高密度连接器行业现状分析及前景趋势预测报告</w:t>
        </w:r>
      </w:hyperlink>
      <w:r>
        <w:rPr>
          <w:rFonts w:hint="eastAsia"/>
        </w:rPr>
        <w:t>》基于权威数据资源与长期监测数据，全面分析了D-Sub高密度连接器行业现状、市场需求、市场规模及产业链结构。D-Sub高密度连接器报告探讨了价格变动、细分市场特征以及市场前景，并对未来发展趋势进行了科学预测。同时，D-Sub高密度连接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D-Sub高密度连接器市场概述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按照不同产品类型，D-Sub高密度连接器主要可以分为如下几个类别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全球不同产品类型D-Sub高密度连接器销售额增长趋势2019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SMD/SMT安装</w:t>
      </w:r>
      <w:r>
        <w:rPr>
          <w:rFonts w:hint="eastAsia"/>
        </w:rPr>
        <w:br/>
      </w:r>
      <w:r>
        <w:rPr>
          <w:rFonts w:hint="eastAsia"/>
        </w:rPr>
        <w:t>　　　　1.2.3 通孔安装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从不同应用，D-Sub高密度连接器主要包括如下几个方面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全球不同应用D-Sub高密度连接器销售额增长趋势2019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军事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D-Sub高密度连接器行业背景、发展历史、现状及趋势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D-Sub高密度连接器行业目前现状分析</w:t>
      </w:r>
      <w:r>
        <w:rPr>
          <w:rFonts w:hint="eastAsia"/>
        </w:rPr>
        <w:br/>
      </w:r>
      <w:r>
        <w:rPr>
          <w:rFonts w:hint="eastAsia"/>
        </w:rPr>
        <w:t>　　　　1.4.2 D-Sub高密度连接器发展趋势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全球D-Sub高密度连接器总体规模分析</w:t>
      </w:r>
      <w:r>
        <w:rPr>
          <w:rFonts w:hint="eastAsia"/>
        </w:rPr>
        <w:br/>
      </w:r>
      <w:r>
        <w:rPr>
          <w:rFonts w:hint="eastAsia"/>
        </w:rPr>
        <w:t>　　2.1 全球D-Sub高密度连接器供需现状及预测（2019-2030）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全球D-Sub高密度连接器产能、产量、产能利用率及发展趋势（2019-2030）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全球D-Sub高密度连接器产量、需求量及发展趋势（2019-2030）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全球主要地区D-Sub高密度连接器产量及发展趋势（2019-2030）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全球主要地区D-Sub高密度连接器产量（2019-2024）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全球主要地区D-Sub高密度连接器产量（2025-2030）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全球主要地区D-Sub高密度连接器产量市场份额（2019-2030）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中国D-Sub高密度连接器供需现状及预测（2019-2030）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中国D-Sub高密度连接器产能、产量、产能利用率及发展趋势（2019-2030）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中国D-Sub高密度连接器产量、市场需求量及发展趋势（2019-2030）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全球D-Sub高密度连接器销量及销售额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全球市场D-Sub高密度连接器销售额（2019-2030）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全球市场D-Sub高密度连接器销量（2019-2030）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全球市场D-Sub高密度连接器价格趋势（2019-2030）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全球市场主要厂商D-Sub高密度连接器产能市场份额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全球市场主要厂商D-Sub高密度连接器销量（2019-2024）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全球市场主要厂商D-Sub高密度连接器销量（2019-2024）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全球市场主要厂商D-Sub高密度连接器销售收入（2019-2024）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全球市场主要厂商D-Sub高密度连接器销售价格（2019-2024）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2023年全球主要生产商D-Sub高密度连接器收入排名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中国市场主要厂商D-Sub高密度连接器销量（2019-2024）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中国市场主要厂商D-Sub高密度连接器销量（2019-2024）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中国市场主要厂商D-Sub高密度连接器销售收入（2019-2024）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2023年中国主要生产商D-Sub高密度连接器收入排名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中国市场主要厂商D-Sub高密度连接器销售价格（2019-2024）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全球主要厂商D-Sub高密度连接器总部及产地分布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全球主要厂商成立时间及D-Sub高密度连接器商业化日期</w:t>
      </w:r>
      <w:r>
        <w:rPr>
          <w:rFonts w:hint="eastAsia"/>
        </w:rPr>
        <w:br/>
      </w:r>
      <w:r>
        <w:rPr>
          <w:rFonts w:hint="eastAsia"/>
        </w:rPr>
        <w:t>　　3.6 全球主要厂商D-Sub高密度连接器产品类型及应用</w:t>
      </w:r>
      <w:r>
        <w:rPr>
          <w:rFonts w:hint="eastAsia"/>
        </w:rPr>
        <w:br/>
      </w:r>
      <w:r>
        <w:rPr>
          <w:rFonts w:hint="eastAsia"/>
        </w:rPr>
        <w:t>　　3.7 D-Sub高密度连接器行业集中度、竞争程度分析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D-Sub高密度连接器行业集中度分析：2023年全球Top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全球D-Sub高密度连接器第一梯队、第二梯队和第三梯队生产商（品牌）及市场份额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全球D-Sub高密度连接器主要地区分析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全球主要地区D-Sub高密度连接器市场规模分析：2019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全球主要地区D-Sub高密度连接器销售收入及市场份额（2019-2024年）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全球主要地区D-Sub高密度连接器销售收入预测（2024-2030年）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全球主要地区D-Sub高密度连接器销量分析：2019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全球主要地区D-Sub高密度连接器销量及市场份额（2019-2024年）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全球主要地区D-Sub高密度连接器销量及市场份额预测（2025-2030）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北美市场D-Sub高密度连接器销量、收入及增长率（2019-2030）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欧洲市场D-Sub高密度连接器销量、收入及增长率（2019-2030）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中国市场D-Sub高密度连接器销量、收入及增长率（2019-2030）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日本市场D-Sub高密度连接器销量、收入及增长率（2019-2030）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东南亚市场D-Sub高密度连接器销量、收入及增长率（2019-2030）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印度市场D-Sub高密度连接器销量、收入及增长率（2019-2030）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重点企业（1）基本信息、D-Sub高密度连接器生产基地、销售区域、竞争对手及市场地位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D-Sub高密度连接器产品规格、参数及市场应用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D-Sub高密度连接器销量、收入、价格及毛利率（2019-2024）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重点企业（2）基本信息、D-Sub高密度连接器生产基地、销售区域、竞争对手及市场地位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D-Sub高密度连接器产品规格、参数及市场应用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D-Sub高密度连接器销量、收入、价格及毛利率（2019-2024）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重点企业（3）基本信息、D-Sub高密度连接器生产基地、销售区域、竞争对手及市场地位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D-Sub高密度连接器产品规格、参数及市场应用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D-Sub高密度连接器销量、收入、价格及毛利率（2019-2024）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重点企业（4）基本信息、D-Sub高密度连接器生产基地、销售区域、竞争对手及市场地位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D-Sub高密度连接器产品规格、参数及市场应用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D-Sub高密度连接器销量、收入、价格及毛利率（2019-2024）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重点企业（5）基本信息、D-Sub高密度连接器生产基地、销售区域、竞争对手及市场地位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D-Sub高密度连接器产品规格、参数及市场应用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D-Sub高密度连接器销量、收入、价格及毛利率（2019-2024）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重点企业（6）基本信息、D-Sub高密度连接器生产基地、销售区域、竞争对手及市场地位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D-Sub高密度连接器产品规格、参数及市场应用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D-Sub高密度连接器销量、收入、价格及毛利率（2019-2024）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重点企业（7）基本信息、D-Sub高密度连接器生产基地、销售区域、竞争对手及市场地位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D-Sub高密度连接器产品规格、参数及市场应用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D-Sub高密度连接器销量、收入、价格及毛利率（2019-2024）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重点企业（8）基本信息、D-Sub高密度连接器生产基地、销售区域、竞争对手及市场地位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D-Sub高密度连接器产品规格、参数及市场应用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D-Sub高密度连接器销量、收入、价格及毛利率（2019-2024）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重点企业（9）基本信息、D-Sub高密度连接器生产基地、销售区域、竞争对手及市场地位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D-Sub高密度连接器产品规格、参数及市场应用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D-Sub高密度连接器销量、收入、价格及毛利率（2019-2024）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重点企业（10）基本信息、D-Sub高密度连接器生产基地、销售区域、竞争对手及市场地位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D-Sub高密度连接器产品规格、参数及市场应用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D-Sub高密度连接器销量、收入、价格及毛利率（2019-2024）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重点企业（11）基本信息、D-Sub高密度连接器生产基地、销售区域、竞争对手及市场地位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D-Sub高密度连接器产品规格、参数及市场应用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D-Sub高密度连接器销量、收入、价格及毛利率（2019-2024）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重点企业（12）基本信息、D-Sub高密度连接器生产基地、销售区域、竞争对手及市场地位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D-Sub高密度连接器产品规格、参数及市场应用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D-Sub高密度连接器销量、收入、价格及毛利率（2019-2024）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重点企业（13）基本信息、D-Sub高密度连接器生产基地、销售区域、竞争对手及市场地位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D-Sub高密度连接器产品规格、参数及市场应用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D-Sub高密度连接器销量、收入、价格及毛利率（2019-2024）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重点企业（14）基本信息、D-Sub高密度连接器生产基地、销售区域、竞争对手及市场地位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D-Sub高密度连接器产品规格、参数及市场应用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D-Sub高密度连接器销量、收入、价格及毛利率（2019-2024）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重点企业（15）基本信息、D-Sub高密度连接器生产基地、销售区域、竞争对手及市场地位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D-Sub高密度连接器产品规格、参数及市场应用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D-Sub高密度连接器销量、收入、价格及毛利率（2019-2024）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重点企业（16）基本信息、D-Sub高密度连接器生产基地、销售区域、竞争对手及市场地位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D-Sub高密度连接器产品规格、参数及市场应用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D-Sub高密度连接器销量、收入、价格及毛利率（2019-2024）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重点企业（17）基本信息、D-Sub高密度连接器生产基地、销售区域、竞争对手及市场地位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D-Sub高密度连接器产品规格、参数及市场应用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D-Sub高密度连接器销量、收入、价格及毛利率（2019-2024）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重点企业（18）基本信息、D-Sub高密度连接器生产基地、销售区域、竞争对手及市场地位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D-Sub高密度连接器产品规格、参数及市场应用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D-Sub高密度连接器销量、收入、价格及毛利率（2019-2024）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重点企业（19）基本信息、D-Sub高密度连接器生产基地、销售区域、竞争对手及市场地位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D-Sub高密度连接器产品规格、参数及市场应用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D-Sub高密度连接器销量、收入、价格及毛利率（2019-2024）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不同产品类型D-Sub高密度连接器分析</w:t>
      </w:r>
      <w:r>
        <w:rPr>
          <w:rFonts w:hint="eastAsia"/>
        </w:rPr>
        <w:br/>
      </w:r>
      <w:r>
        <w:rPr>
          <w:rFonts w:hint="eastAsia"/>
        </w:rPr>
        <w:t>　　6.1 全球不同产品类型D-Sub高密度连接器销量（2019-2030）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全球不同产品类型D-Sub高密度连接器销量及市场份额（2019-2024）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全球不同产品类型D-Sub高密度连接器销量预测（2025-2030）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全球不同产品类型D-Sub高密度连接器收入（2019-2030）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全球不同产品类型D-Sub高密度连接器收入及市场份额（2019-2024）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全球不同产品类型D-Sub高密度连接器收入预测（2025-2030）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全球不同产品类型D-Sub高密度连接器价格走势（2019-2030）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不同应用D-Sub高密度连接器分析</w:t>
      </w:r>
      <w:r>
        <w:rPr>
          <w:rFonts w:hint="eastAsia"/>
        </w:rPr>
        <w:br/>
      </w:r>
      <w:r>
        <w:rPr>
          <w:rFonts w:hint="eastAsia"/>
        </w:rPr>
        <w:t>　　7.1 全球不同应用D-Sub高密度连接器销量（2019-2030）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全球不同应用D-Sub高密度连接器销量及市场份额（2019-2024）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全球不同应用D-Sub高密度连接器销量预测（2025-2030）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全球不同应用D-Sub高密度连接器收入（2019-2030）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全球不同应用D-Sub高密度连接器收入及市场份额（2019-2024）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全球不同应用D-Sub高密度连接器收入预测（2025-2030）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全球不同应用D-Sub高密度连接器价格走势（2019-2030）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D-Sub高密度连接器产业链分析</w:t>
      </w:r>
      <w:r>
        <w:rPr>
          <w:rFonts w:hint="eastAsia"/>
        </w:rPr>
        <w:br/>
      </w:r>
      <w:r>
        <w:rPr>
          <w:rFonts w:hint="eastAsia"/>
        </w:rPr>
        <w:t>　　8.2 D-Sub高密度连接器产业上游供应分析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D-Sub高密度连接器下游典型客户</w:t>
      </w:r>
      <w:r>
        <w:rPr>
          <w:rFonts w:hint="eastAsia"/>
        </w:rPr>
        <w:br/>
      </w:r>
      <w:r>
        <w:rPr>
          <w:rFonts w:hint="eastAsia"/>
        </w:rPr>
        <w:t>　　8.4 D-Sub高密度连接器销售渠道分析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D-Sub高密度连接器行业发展机遇及主要驱动因素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D-Sub高密度连接器行业发展面临的风险</w:t>
      </w:r>
      <w:r>
        <w:rPr>
          <w:rFonts w:hint="eastAsia"/>
        </w:rPr>
        <w:br/>
      </w:r>
      <w:r>
        <w:rPr>
          <w:rFonts w:hint="eastAsia"/>
        </w:rPr>
        <w:t>　　9.3 D-Sub高密度连接器行业政策分析</w:t>
      </w:r>
      <w:r>
        <w:rPr>
          <w:rFonts w:hint="eastAsia"/>
        </w:rPr>
        <w:br/>
      </w:r>
      <w:r>
        <w:rPr>
          <w:rFonts w:hint="eastAsia"/>
        </w:rPr>
        <w:t>　　9.4 D-Sub高密度连接器中国企业SWOT分析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全球不同产品类型D-Sub高密度连接器销售额增长（CAGR）趋势2019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D-Sub高密度连接器行业目前发展现状</w:t>
      </w:r>
      <w:r>
        <w:rPr>
          <w:rFonts w:hint="eastAsia"/>
        </w:rPr>
        <w:br/>
      </w:r>
      <w:r>
        <w:rPr>
          <w:rFonts w:hint="eastAsia"/>
        </w:rPr>
        <w:t>　　表 4： D-Sub高密度连接器发展趋势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全球主要地区D-Sub高密度连接器产量增速（CAGR）：（2019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全球主要地区D-Sub高密度连接器产量（2019-2024）&amp;（千件）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全球主要地区D-Sub高密度连接器产量（2025-2030）&amp;（千件）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全球主要地区D-Sub高密度连接器产量市场份额（2019-2024）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全球主要地区D-Sub高密度连接器产量（2025-2030）&amp;（千件）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全球市场主要厂商D-Sub高密度连接器产能（2023-2024）&amp;（千件）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全球市场主要厂商D-Sub高密度连接器销量（2019-2024）&amp;（千件）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全球市场主要厂商D-Sub高密度连接器销量市场份额（2019-2024）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全球市场主要厂商D-Sub高密度连接器销售收入（2019-2024）&amp;（百万美元）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全球市场主要厂商D-Sub高密度连接器销售收入市场份额（2019-2024）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全球市场主要厂商D-Sub高密度连接器销售价格（2019-2024）&amp;（美元/件）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2023年全球主要生产商D-Sub高密度连接器收入排名（百万美元）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中国市场主要厂商D-Sub高密度连接器销量（2019-2024）&amp;（千件）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中国市场主要厂商D-Sub高密度连接器销量市场份额（2019-2024）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中国市场主要厂商D-Sub高密度连接器销售收入（2019-2024）&amp;（百万美元）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中国市场主要厂商D-Sub高密度连接器销售收入市场份额（2019-2024）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2023年中国主要生产商D-Sub高密度连接器收入排名（百万美元）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中国市场主要厂商D-Sub高密度连接器销售价格（2019-2024）&amp;（美元/件）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全球主要厂商D-Sub高密度连接器总部及产地分布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全球主要厂商成立时间及D-Sub高密度连接器商业化日期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全球主要厂商D-Sub高密度连接器产品类型及应用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2023年全球D-Sub高密度连接器主要厂商市场地位（第一梯队、第二梯队和第三梯队）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全球D-Sub高密度连接器市场投资、并购等现状分析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全球主要地区D-Sub高密度连接器销售收入增速：（2019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全球主要地区D-Sub高密度连接器销售收入（2019-2024）&amp;（百万美元）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全球主要地区D-Sub高密度连接器销售收入市场份额（2019-2024）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全球主要地区D-Sub高密度连接器收入（2025-2030）&amp;（百万美元）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全球主要地区D-Sub高密度连接器收入市场份额（2025-2030）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全球主要地区D-Sub高密度连接器销量（千件）：2019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全球主要地区D-Sub高密度连接器销量（2019-2024）&amp;（千件）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全球主要地区D-Sub高密度连接器销量市场份额（2019-2024）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全球主要地区D-Sub高密度连接器销量（2025-2030）&amp;（千件）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全球主要地区D-Sub高密度连接器销量份额（2025-2030）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D-Sub高密度连接器生产基地、销售区域、竞争对手及市场地位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D-Sub高密度连接器产品规格、参数及市场应用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D-Sub高密度连接器销量（千件）、收入（百万美元）、价格（美元/件）及毛利率（2019-2024）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D-Sub高密度连接器生产基地、销售区域、竞争对手及市场地位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D-Sub高密度连接器产品规格、参数及市场应用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D-Sub高密度连接器销量（千件）、收入（百万美元）、价格（美元/件）及毛利率（2019-2024）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D-Sub高密度连接器生产基地、销售区域、竞争对手及市场地位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D-Sub高密度连接器产品规格、参数及市场应用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D-Sub高密度连接器销量（千件）、收入（百万美元）、价格（美元/件）及毛利率（2019-2024）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D-Sub高密度连接器生产基地、销售区域、竞争对手及市场地位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D-Sub高密度连接器产品规格、参数及市场应用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D-Sub高密度连接器销量（千件）、收入（百万美元）、价格（美元/件）及毛利率（2019-2024）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D-Sub高密度连接器生产基地、销售区域、竞争对手及市场地位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D-Sub高密度连接器产品规格、参数及市场应用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D-Sub高密度连接器销量（千件）、收入（百万美元）、价格（美元/件）及毛利率（2019-2024）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D-Sub高密度连接器生产基地、销售区域、竞争对手及市场地位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D-Sub高密度连接器产品规格、参数及市场应用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D-Sub高密度连接器销量（千件）、收入（百万美元）、价格（美元/件）及毛利率（2019-2024）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D-Sub高密度连接器生产基地、销售区域、竞争对手及市场地位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D-Sub高密度连接器产品规格、参数及市场应用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D-Sub高密度连接器销量（千件）、收入（百万美元）、价格（美元/件）及毛利率（2019-2024）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D-Sub高密度连接器生产基地、销售区域、竞争对手及市场地位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D-Sub高密度连接器产品规格、参数及市场应用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D-Sub高密度连接器销量（千件）、收入（百万美元）、价格（美元/件）及毛利率（2019-2024）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D-Sub高密度连接器生产基地、销售区域、竞争对手及市场地位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D-Sub高密度连接器产品规格、参数及市场应用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D-Sub高密度连接器销量（千件）、收入（百万美元）、价格（美元/件）及毛利率（2019-2024）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D-Sub高密度连接器生产基地、销售区域、竞争对手及市场地位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D-Sub高密度连接器产品规格、参数及市场应用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D-Sub高密度连接器销量（千件）、收入（百万美元）、价格（美元/件）及毛利率（2019-2024）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D-Sub高密度连接器生产基地、销售区域、竞争对手及市场地位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D-Sub高密度连接器产品规格、参数及市场应用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D-Sub高密度连接器销量（千件）、收入（百万美元）、价格（美元/件）及毛利率（2019-2024）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D-Sub高密度连接器生产基地、销售区域、竞争对手及市场地位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D-Sub高密度连接器产品规格、参数及市场应用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D-Sub高密度连接器销量（千件）、收入（百万美元）、价格（美元/件）及毛利率（2019-2024）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D-Sub高密度连接器生产基地、销售区域、竞争对手及市场地位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D-Sub高密度连接器产品规格、参数及市场应用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D-Sub高密度连接器销量（千件）、收入（百万美元）、价格（美元/件）及毛利率（2019-2024）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D-Sub高密度连接器生产基地、销售区域、竞争对手及市场地位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D-Sub高密度连接器产品规格、参数及市场应用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D-Sub高密度连接器销量（千件）、收入（百万美元）、价格（美元/件）及毛利率（2019-2024）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D-Sub高密度连接器生产基地、销售区域、竞争对手及市场地位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D-Sub高密度连接器产品规格、参数及市场应用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D-Sub高密度连接器销量（千件）、收入（百万美元）、价格（美元/件）及毛利率（2019-2024）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D-Sub高密度连接器生产基地、销售区域、竞争对手及市场地位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D-Sub高密度连接器产品规格、参数及市场应用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D-Sub高密度连接器销量（千件）、收入（百万美元）、价格（美元/件）及毛利率（2019-2024）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D-Sub高密度连接器生产基地、销售区域、竞争对手及市场地位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D-Sub高密度连接器产品规格、参数及市场应用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D-Sub高密度连接器销量（千件）、收入（百万美元）、价格（美元/件）及毛利率（2019-2024）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D-Sub高密度连接器生产基地、销售区域、竞争对手及市场地位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D-Sub高密度连接器产品规格、参数及市场应用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D-Sub高密度连接器销量（千件）、收入（百万美元）、价格（美元/件）及毛利率（2019-2024）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D-Sub高密度连接器生产基地、销售区域、竞争对手及市场地位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D-Sub高密度连接器产品规格、参数及市场应用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D-Sub高密度连接器销量（千件）、收入（百万美元）、价格（美元/件）及毛利率（2019-2024）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全球不同产品类型D-Sub高密度连接器销量（2019-2024年）&amp;（千件）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134： 全球不同产品类型D-Sub高密度连接器销量市场份额（2019-2024）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135： 全球不同产品类型D-Sub高密度连接器销量预测（2025-2030）&amp;（千件）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全球市场不同产品类型D-Sub高密度连接器销量市场份额预测（2025-2030）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137： 全球不同产品类型D-Sub高密度连接器收入（2019-2024年）&amp;（百万美元）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全球不同产品类型D-Sub高密度连接器收入市场份额（2019-2024）</w:t>
      </w:r>
      <w:r>
        <w:rPr>
          <w:rFonts w:hint="eastAsia"/>
        </w:rPr>
        <w:br/>
      </w:r>
      <w:r>
        <w:rPr>
          <w:rFonts w:hint="eastAsia"/>
        </w:rPr>
        <w:t>　　表 139： 全球不同产品类型D-Sub高密度连接器收入预测（2025-2030）&amp;（百万美元）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全球不同产品类型D-Sub高密度连接器收入市场份额预测（2025-2030）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141： 全球不同应用D-Sub高密度连接器销量（2019-2024年）&amp;（千件）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142： 全球不同应用D-Sub高密度连接器销量市场份额（2019-2024）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 143： 全球不同应用D-Sub高密度连接器销量预测（2025-2030）&amp;（千件）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144： 全球市场不同应用D-Sub高密度连接器销量市场份额预测（2025-2030）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145： 全球不同应用D-Sub高密度连接器收入（2019-2024年）&amp;（百万美元）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全球不同应用D-Sub高密度连接器收入市场份额（2019-2024）</w:t>
      </w:r>
      <w:r>
        <w:rPr>
          <w:rFonts w:hint="eastAsia"/>
        </w:rPr>
        <w:br/>
      </w:r>
      <w:r>
        <w:rPr>
          <w:rFonts w:hint="eastAsia"/>
        </w:rPr>
        <w:t>　　表 147： 全球不同应用D-Sub高密度连接器收入预测（2025-2030）&amp;（百万美元）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全球不同应用D-Sub高密度连接器收入市场份额预测（2025-2030）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149： D-Sub高密度连接器上游原料供应商及联系方式列表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D-Sub高密度连接器典型客户列表</w:t>
      </w:r>
      <w:r>
        <w:rPr>
          <w:rFonts w:hint="eastAsia"/>
        </w:rPr>
        <w:br/>
      </w:r>
      <w:r>
        <w:rPr>
          <w:rFonts w:hint="eastAsia"/>
        </w:rPr>
        <w:t>　　表 151： D-Sub高密度连接器主要销售模式及销售渠道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D-Sub高密度连接器行业发展机遇及主要驱动因素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D-Sub高密度连接器行业发展面临的风险</w:t>
      </w:r>
      <w:r>
        <w:rPr>
          <w:rFonts w:hint="eastAsia"/>
        </w:rPr>
        <w:br/>
      </w:r>
      <w:r>
        <w:rPr>
          <w:rFonts w:hint="eastAsia"/>
        </w:rPr>
        <w:t>　　表 154： D-Sub高密度连接器行业政策分析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D-Sub高密度连接器产品图片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全球不同产品类型D-Sub高密度连接器销售额2019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全球不同产品类型D-Sub高密度连接器市场份额2023 &amp; 2030</w:t>
      </w:r>
      <w:r>
        <w:rPr>
          <w:rFonts w:hint="eastAsia"/>
        </w:rPr>
        <w:br/>
      </w:r>
      <w:r>
        <w:rPr>
          <w:rFonts w:hint="eastAsia"/>
        </w:rPr>
        <w:t>　　图 4： SMD/SMT安装产品图片</w:t>
      </w:r>
      <w:r>
        <w:rPr>
          <w:rFonts w:hint="eastAsia"/>
        </w:rPr>
        <w:br/>
      </w:r>
      <w:r>
        <w:rPr>
          <w:rFonts w:hint="eastAsia"/>
        </w:rPr>
        <w:t>　　图 5： 通孔安装产品图片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全球不同应用D-Sub高密度连接器市场份额2023 &amp; 2030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军事</w:t>
      </w:r>
      <w:r>
        <w:rPr>
          <w:rFonts w:hint="eastAsia"/>
        </w:rPr>
        <w:br/>
      </w:r>
      <w:r>
        <w:rPr>
          <w:rFonts w:hint="eastAsia"/>
        </w:rPr>
        <w:t>　　图 11： 航空航天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全球D-Sub高密度连接器产能、产量、产能利用率及发展趋势（2019-2030）&amp;（千件）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全球D-Sub高密度连接器产量、需求量及发展趋势（2019-2030）&amp;（千件）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全球主要地区D-Sub高密度连接器产量（2019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全球主要地区D-Sub高密度连接器产量市场份额（2019-2030）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中国D-Sub高密度连接器产能、产量、产能利用率及发展趋势（2019-2030）&amp;（千件）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中国D-Sub高密度连接器产量、市场需求量及发展趋势（2019-2030）&amp;（千件）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全球D-Sub高密度连接器市场销售额及增长率：（2019-2030）&amp;（百万美元）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全球市场D-Sub高密度连接器市场规模：2019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全球市场D-Sub高密度连接器销量及增长率（2019-2030）&amp;（千件）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全球市场D-Sub高密度连接器价格趋势（2019-2030）&amp;（美元/件）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2023年全球市场主要厂商D-Sub高密度连接器销量市场份额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2023年全球市场主要厂商D-Sub高密度连接器收入市场份额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2023年中国市场主要厂商D-Sub高密度连接器销量市场份额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2023年中国市场主要厂商D-Sub高密度连接器收入市场份额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2023年全球前五大生产商D-Sub高密度连接器市场份额</w:t>
      </w:r>
      <w:r>
        <w:rPr>
          <w:rFonts w:hint="eastAsia"/>
        </w:rPr>
        <w:br/>
      </w:r>
      <w:r>
        <w:rPr>
          <w:rFonts w:hint="eastAsia"/>
        </w:rPr>
        <w:t>　　图 28： 2023年全球D-Sub高密度连接器第一梯队、第二梯队和第三梯队厂商及市场份额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全球主要地区D-Sub高密度连接器销售收入（2019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全球主要地区D-Sub高密度连接器销售收入市场份额（2019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北美市场D-Sub高密度连接器销量及增长率（2019-2030）&amp;（千件）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北美市场D-Sub高密度连接器收入及增长率（2019-2030）&amp;（百万美元）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欧洲市场D-Sub高密度连接器销量及增长率（2019-2030）&amp;（千件）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欧洲市场D-Sub高密度连接器收入及增长率（2019-2030）&amp;（百万美元）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中国市场D-Sub高密度连接器销量及增长率（2019-2030）&amp;（千件）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中国市场D-Sub高密度连接器收入及增长率（2019-2030）&amp;（百万美元）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日本市场D-Sub高密度连接器销量及增长率（2019-2030）&amp;（千件）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日本市场D-Sub高密度连接器收入及增长率（2019-2030）&amp;（百万美元）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东南亚市场D-Sub高密度连接器销量及增长率（2019-2030）&amp;（千件）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东南亚市场D-Sub高密度连接器收入及增长率（2019-2030）&amp;（百万美元）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印度市场D-Sub高密度连接器销量及增长率（2019-2030）&amp;（千件）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印度市场D-Sub高密度连接器收入及增长率（2019-2030）&amp;（百万美元）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全球不同产品类型D-Sub高密度连接器价格走势（2019-2030）&amp;（美元/件）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全球不同应用D-Sub高密度连接器价格走势（2019-2030）&amp;（美元/件）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D-Sub高密度连接器产业链</w:t>
      </w:r>
      <w:r>
        <w:rPr>
          <w:rFonts w:hint="eastAsia"/>
        </w:rPr>
        <w:br/>
      </w:r>
      <w:r>
        <w:rPr>
          <w:rFonts w:hint="eastAsia"/>
        </w:rPr>
        <w:t>　　图 46： D-Sub高密度连接器中国企业SWOT分析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48a5c2fc6b408f" w:history="1">
        <w:r>
          <w:rPr>
            <w:rStyle w:val="Hyperlink"/>
          </w:rPr>
          <w:t>2024-2030年全球与中国D-Sub高密度连接器行业现状分析及前景趋势预测报告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48a5c2fc6b408f" w:history="1">
        <w:r>
          <w:rPr>
            <w:rStyle w:val="Hyperlink"/>
          </w:rPr>
          <w:t>https://www.20087.com/3/07/D-SubGaoMiDuLianJieQiShiChangQianJingFenXi.html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f631c161a2402d" w:history="1">
      <w:r>
        <w:rPr>
          <w:rStyle w:val="Hyperlink"/>
        </w:rPr>
        <w:t>2024-2030年全球与中国D-Sub高密度连接器行业现状分析及前景趋势预测报告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D-SubGaoMiDuLianJieQiShiChangQianJingFenXi.html" TargetMode="External" Id="R5f48a5c2fc6b40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D-SubGaoMiDuLianJieQiShiChangQianJingFenXi.html" TargetMode="External" Id="R8ff631c161a240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2024-07-28T08:15:20Z</dcterms:created>
  <dcterms:modified xsi:type="dcterms:W3CDTF">2024-07-28T09:15:20Z</dcterms:modified>
  <dc:subject>2024-2030年全球与中国D-Sub高密度连接器行业现状分析及前景趋势预测报告</dc:subject>
  <dc:title>2024-2030年全球与中国D-Sub高密度连接器行业现状分析及前景趋势预测报告</dc:title>
  <cp:keywords>2024-2030年全球与中国D-Sub高密度连接器行业现状分析及前景趋势预测报告</cp:keywords>
  <dc:description>2024-2030年全球与中国D-Sub高密度连接器行业现状分析及前景趋势预测报告</dc:description>
</cp:coreProperties>
</file>