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b564f7b894900" w:history="1">
              <w:r>
                <w:rPr>
                  <w:rStyle w:val="Hyperlink"/>
                </w:rPr>
                <w:t>2026-2032年中国FBG传感器发展现状与行业前景分析报告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b564f7b894900" w:history="1">
              <w:r>
                <w:rPr>
                  <w:rStyle w:val="Hyperlink"/>
                </w:rPr>
                <w:t>2026-2032年中国FBG传感器发展现状与行业前景分析报告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b564f7b894900" w:history="1">
                <w:r>
                  <w:rPr>
                    <w:rStyle w:val="Hyperlink"/>
                  </w:rPr>
                  <w:t>https://www.20087.com/3/37/FBGChuanGanQiShiChangQianJing.html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BG传感器（光纤布拉格光栅传感器）作为高精度、抗电磁干扰的分布式传感技术，广泛应用于桥梁、隧道、大坝、风电叶片及油气管道的结构健康监测，强调应变与温度分辨率、长期稳定性、复用能力及恶劣环境适应性。主流系统已实现波长解调与多点串接，部分工程部署数千个FBG点实现全域感知。然而，FBG传感器仍面临解调仪成本高限制大规模应用、温度—应变交叉敏感需复杂补偿算法、在动态冲击载荷下响应带宽不足、现场安装工艺（如粘贴或嵌入）影响测量准确性等问题；在基础设施智能化与本质安全要求提升背景下，对高密度、低成本、易集成的FBG传感网络需求显著上升，但多数工程单位在信号处理算法优化、与BIM/数字孪生平台对接及长期漂移校正上能力有限；且缺乏针对不同结构类型（如混凝土 vs 复合材料）的安装与标定规范。</w:t>
      </w:r>
      <w:r>
        <w:rPr>
          <w:rFonts w:hint="eastAsia"/>
        </w:rPr>
        <w:br/>
      </w:r>
      <w:r>
        <w:rPr>
          <w:rFonts w:hint="eastAsia"/>
        </w:rPr>
        <w:t>　　未来，FBG传感器将向芯片化解调、智能诊断与绿色制造方向演进。硅光集成解调芯片将大幅降低成本；边缘计算模块将实现本地异常预警。在系统层面，FBG传感网络将作为数字孪生体的“神经末梢”，实时反馈结构状态；自供电封装技术将延长野外部署寿命。同时，住建、交通与能源部门将推动建立FBG传感器长期稳定性测试方法、多物理场耦合标定指南及重大工程监测数据共享机制。长远看，FBG传感器将从专业监测元件升级为融合感知、诊断与预测的基础设施智能感知基石，在韧性城市与重大装备安全保障中持续释放其精准与可靠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b564f7b894900" w:history="1">
        <w:r>
          <w:rPr>
            <w:rStyle w:val="Hyperlink"/>
          </w:rPr>
          <w:t>2026-2032年中国FBG传感器发展现状与行业前景分析报告</w:t>
        </w:r>
      </w:hyperlink>
      <w:r>
        <w:rPr>
          <w:rFonts w:hint="eastAsia"/>
        </w:rPr>
        <w:t>》系统分析了我国FBG传感器行业的市场规模、竞争格局及技术发展现状，梳理了产业链结构和重点企业表现。报告基于FBG传感器行业发展轨迹，结合政策环境与FBG传感器市场需求变化，研判了FBG传感器行业未来发展趋势与技术演进方向，客观评估了FBG传感器市场机遇与潜在风险。报告为投资者和从业者提供了专业的市场参考，有助于把握FBG传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FBG传感器行业概述</w:t>
      </w:r>
      <w:r>
        <w:rPr>
          <w:rFonts w:hint="eastAsia"/>
        </w:rPr>
        <w:br/>
      </w:r>
      <w:r>
        <w:rPr>
          <w:rFonts w:hint="eastAsia"/>
        </w:rPr>
        <w:t>　　第一节 FBG传感器定义与分类</w:t>
      </w:r>
      <w:r>
        <w:rPr>
          <w:rFonts w:hint="eastAsia"/>
        </w:rPr>
        <w:br/>
      </w:r>
      <w:r>
        <w:rPr>
          <w:rFonts w:hint="eastAsia"/>
        </w:rPr>
        <w:t>　　第二节 FBG传感器应用领域</w:t>
      </w:r>
      <w:r>
        <w:rPr>
          <w:rFonts w:hint="eastAsia"/>
        </w:rPr>
        <w:br/>
      </w:r>
      <w:r>
        <w:rPr>
          <w:rFonts w:hint="eastAsia"/>
        </w:rPr>
        <w:t>　　第三节 FBG传感器行业经济指标分析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一、FBG传感器行业赢利性评估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二、FBG传感器行业成长速度分析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三、FBG传感器附加值提升空间探讨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四、FBG传感器行业进入壁垒分析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五、FBG传感器行业风险性评估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六、FBG传感器行业周期性分析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七、FBG传感器行业竞争程度指标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八、FBG传感器行业成熟度综合分析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FBG传感器产业链及经营模式分析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三、FBG传感器销售模式与渠道策略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全球FBG传感器市场发展分析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2025-2026年全球FBG传感器行业发展分析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一、全球FBG传感器行业市场规模与趋势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二、全球FBG传感器行业发展特点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三、全球FBG传感器行业竞争格局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主要国家与地区FBG传感器市场分析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2026-2032年全球FBG传感器行业发展趋势与前景预测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一、FBG传感器行业发展趋势</w:t>
      </w:r>
      <w:r>
        <w:rPr>
          <w:rFonts w:hint="eastAsia"/>
        </w:rPr>
        <w:br/>
      </w:r>
      <w:r>
        <w:rPr>
          <w:rFonts w:hint="eastAsia"/>
        </w:rPr>
        <w:t>　　　　二、FBG传感器行业发展潜力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中国FBG传感器行业市场分析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2025-2026年FBG传感器产能与投资动态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一、国内FBG传感器产能现状与利用效率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二、FBG传感器产能扩张与投资动态分析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2026-2032年FBG传感器行业产量统计与趋势预测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一、2020-2025年FBG传感器行业产量与增长趋势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1、2020-2025年FBG传感器产量及增长趋势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2、2020-2025年FBG传感器细分产品产量及份额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二、FBG传感器产量影响因素分析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三、2026-2032年FBG传感器产量预测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2026-2032年FBG传感器市场需求与销售分析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一、2025-2026年FBG传感器行业需求现状</w:t>
      </w:r>
      <w:r>
        <w:rPr>
          <w:rFonts w:hint="eastAsia"/>
        </w:rPr>
        <w:br/>
      </w:r>
      <w:r>
        <w:rPr>
          <w:rFonts w:hint="eastAsia"/>
        </w:rPr>
        <w:t>　　　　二、FBG传感器客户群体与需求特点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三、2020-2025年FBG传感器行业销售规模分析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四、2026-2032年FBG传感器市场增长潜力与规模预测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2025-2026年FBG传感器行业技术发展现状及趋势分析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FBG传感器行业技术发展现状分析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国内外FBG传感器行业技术差距分析及差距形成的主要原因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FBG传感器行业技术发展方向、趋势预测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提升FBG传感器行业技术能力策略建议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中国FBG传感器细分市场分析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一、2025-2026年FBG传感器主要细分产品市场现状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FBG传感器价格机制与竞争策略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一、2020-2025年FBG传感器市场价格走势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FBG传感器定价策略与方法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2026-2032年FBG传感器价格竞争态势与趋势预测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中国FBG传感器行业重点区域市场研究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2025-2026年重点区域FBG传感器市场发展概况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二、2020-2025年FBG传感器市场需求规模情况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三、2026-2032年FBG传感器行业发展潜力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二、2020-2025年FBG传感器市场需求规模情况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三、2026-2032年FBG传感器行业发展潜力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二、2020-2025年FBG传感器市场需求规模情况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三、2026-2032年FBG传感器行业发展潜力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二、2020-2025年FBG传感器市场需求规模情况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三、2026-2032年FBG传感器行业发展潜力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二、2020-2025年FBG传感器市场需求规模情况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三、2026-2032年FBG传感器行业发展潜力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2020-2025年中国FBG传感器行业进出口情况分析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FBG传感器行业进口规模与来源分析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一、2020-2025年FBG传感器进口规模分析</w:t>
      </w:r>
      <w:r>
        <w:rPr>
          <w:rFonts w:hint="eastAsia"/>
        </w:rPr>
        <w:br/>
      </w:r>
      <w:r>
        <w:rPr>
          <w:rFonts w:hint="eastAsia"/>
        </w:rPr>
        <w:t>　　　　二、FBG传感器主要进口来源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FBG传感器行业出口规模与目的地分析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一、2020-2025年FBG传感器出口规模分析</w:t>
      </w:r>
      <w:r>
        <w:rPr>
          <w:rFonts w:hint="eastAsia"/>
        </w:rPr>
        <w:br/>
      </w:r>
      <w:r>
        <w:rPr>
          <w:rFonts w:hint="eastAsia"/>
        </w:rPr>
        <w:t>　　　　二、FBG传感器主要出口目的地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2020-2025年中国FBG传感器总体规模与财务指标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中国FBG传感器行业总体规模分析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一、FBG传感器企业数量与结构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二、FBG传感器从业人员规模</w:t>
      </w:r>
      <w:r>
        <w:rPr>
          <w:rFonts w:hint="eastAsia"/>
        </w:rPr>
        <w:br/>
      </w:r>
      <w:r>
        <w:rPr>
          <w:rFonts w:hint="eastAsia"/>
        </w:rPr>
        <w:t>　　　　三、FBG传感器行业资产状况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中国FBG传感器行业财务指标总体分析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FBG传感器行业重点企业经营状况分析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FBG传感器重点企业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FBG传感器领先企业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FBG传感器标杆企业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FBG传感器代表企业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FBG传感器龙头企业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FBG传感器重点企业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中国FBG传感器行业竞争格局分析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FBG传感器行业竞争格局总览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2025-2026年FBG传感器行业竞争力分析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一、FBG传感器供应商议价能力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四、FBG传感器替代品威胁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2020-2025年FBG传感器行业企业并购活动分析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2025-2026年FBG传感器行业会展与招投标活动分析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一、FBG传感器行业会展活动及其市场影响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2026年中国FBG传感器企业发展策略分析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FBG传感器市场策略分析</w:t>
      </w:r>
      <w:r>
        <w:rPr>
          <w:rFonts w:hint="eastAsia"/>
        </w:rPr>
        <w:br/>
      </w:r>
      <w:r>
        <w:rPr>
          <w:rFonts w:hint="eastAsia"/>
        </w:rPr>
        <w:t>　　　　一、FBG传感器市场定位与拓展策略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二、FBG传感器市场细分与目标客户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FBG传感器销售策略分析</w:t>
      </w:r>
      <w:r>
        <w:rPr>
          <w:rFonts w:hint="eastAsia"/>
        </w:rPr>
        <w:br/>
      </w:r>
      <w:r>
        <w:rPr>
          <w:rFonts w:hint="eastAsia"/>
        </w:rPr>
        <w:t>　　　　一、FBG传感器销售渠道与网络建设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提高FBG传感器企业竞争力建议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一、FBG传感器技术创新与管理优化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FBG传感器品牌战略思考</w:t>
      </w:r>
      <w:r>
        <w:rPr>
          <w:rFonts w:hint="eastAsia"/>
        </w:rPr>
        <w:br/>
      </w:r>
      <w:r>
        <w:rPr>
          <w:rFonts w:hint="eastAsia"/>
        </w:rPr>
        <w:t>　　　　一、FBG传感器品牌建设与维护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二、FBG传感器品牌影响力与市场竞争力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中国FBG传感器行业风险与对策</w:t>
      </w:r>
      <w:r>
        <w:rPr>
          <w:rFonts w:hint="eastAsia"/>
        </w:rPr>
        <w:br/>
      </w:r>
      <w:r>
        <w:rPr>
          <w:rFonts w:hint="eastAsia"/>
        </w:rPr>
        <w:t>　　第一节 FBG传感器行业SWOT分析</w:t>
      </w:r>
      <w:r>
        <w:rPr>
          <w:rFonts w:hint="eastAsia"/>
        </w:rPr>
        <w:br/>
      </w:r>
      <w:r>
        <w:rPr>
          <w:rFonts w:hint="eastAsia"/>
        </w:rPr>
        <w:t>　　　　一、FBG传感器行业优势分析</w:t>
      </w:r>
      <w:r>
        <w:rPr>
          <w:rFonts w:hint="eastAsia"/>
        </w:rPr>
        <w:br/>
      </w:r>
      <w:r>
        <w:rPr>
          <w:rFonts w:hint="eastAsia"/>
        </w:rPr>
        <w:t>　　　　二、FBG传感器行业劣势分析</w:t>
      </w:r>
      <w:r>
        <w:rPr>
          <w:rFonts w:hint="eastAsia"/>
        </w:rPr>
        <w:br/>
      </w:r>
      <w:r>
        <w:rPr>
          <w:rFonts w:hint="eastAsia"/>
        </w:rPr>
        <w:t>　　　　三、FBG传感器市场机会探索</w:t>
      </w:r>
      <w:r>
        <w:rPr>
          <w:rFonts w:hint="eastAsia"/>
        </w:rPr>
        <w:br/>
      </w:r>
      <w:r>
        <w:rPr>
          <w:rFonts w:hint="eastAsia"/>
        </w:rPr>
        <w:t>　　　　四、FBG传感器市场威胁评估</w:t>
      </w:r>
      <w:r>
        <w:rPr>
          <w:rFonts w:hint="eastAsia"/>
        </w:rPr>
        <w:br/>
      </w:r>
      <w:r>
        <w:rPr>
          <w:rFonts w:hint="eastAsia"/>
        </w:rPr>
        <w:t>　　第二节 FBG传感器行业风险及对策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2026-2032年中国FBG传感器行业前景与发展趋势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FBG传感器行业发展环境分析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2026-2032年FBG传感器行业发展趋势与方向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一、FBG传感器行业发展方向预测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二、FBG传感器发展趋势分析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2026-2032年FBG传感器行业发展潜力与机遇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一、FBG传感器市场发展潜力评估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二、FBG传感器新兴市场与机遇探索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FBG传感器行业研究结论与建议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中.智.林.：FBG传感器行业发展建议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FBG传感器行业类别</w:t>
      </w:r>
      <w:r>
        <w:rPr>
          <w:rFonts w:hint="eastAsia"/>
        </w:rPr>
        <w:br/>
      </w:r>
      <w:r>
        <w:rPr>
          <w:rFonts w:hint="eastAsia"/>
        </w:rPr>
        <w:t>　　图表 FBG传感器行业产业链调研</w:t>
      </w:r>
      <w:r>
        <w:rPr>
          <w:rFonts w:hint="eastAsia"/>
        </w:rPr>
        <w:br/>
      </w:r>
      <w:r>
        <w:rPr>
          <w:rFonts w:hint="eastAsia"/>
        </w:rPr>
        <w:t>　　图表 FBG传感器行业现状</w:t>
      </w:r>
      <w:r>
        <w:rPr>
          <w:rFonts w:hint="eastAsia"/>
        </w:rPr>
        <w:br/>
      </w:r>
      <w:r>
        <w:rPr>
          <w:rFonts w:hint="eastAsia"/>
        </w:rPr>
        <w:t>　　图表 FBG传感器行业标准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2020-2025年中国FBG传感器市场规模</w:t>
      </w:r>
      <w:r>
        <w:rPr>
          <w:rFonts w:hint="eastAsia"/>
        </w:rPr>
        <w:br/>
      </w:r>
      <w:r>
        <w:rPr>
          <w:rFonts w:hint="eastAsia"/>
        </w:rPr>
        <w:t>　　图表 2026年中国FBG传感器行业产能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2020-2025年中国FBG传感器产量</w:t>
      </w:r>
      <w:r>
        <w:rPr>
          <w:rFonts w:hint="eastAsia"/>
        </w:rPr>
        <w:br/>
      </w:r>
      <w:r>
        <w:rPr>
          <w:rFonts w:hint="eastAsia"/>
        </w:rPr>
        <w:t>　　图表 FBG传感器行业动态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2020-2025年中国FBG传感器市场需求量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2026年中国FBG传感器行业需求区域调研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2020-2025年中国FBG传感器行情</w:t>
      </w:r>
      <w:r>
        <w:rPr>
          <w:rFonts w:hint="eastAsia"/>
        </w:rPr>
        <w:br/>
      </w:r>
      <w:r>
        <w:rPr>
          <w:rFonts w:hint="eastAsia"/>
        </w:rPr>
        <w:t>　　图表 2020-2025年中国FBG传感器价格走势图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2020-2025年中国FBG传感器行业销售收入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2020-2025年中国FBG传感器行业盈利情况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2020-2025年中国FBG传感器行业利润总额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2020-2025年中国FBG传感器进口数据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2020-2025年中国FBG传感器出口数据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2020-2025年中国FBG传感器行业企业数量统计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**地区FBG传感器市场规模</w:t>
      </w:r>
      <w:r>
        <w:rPr>
          <w:rFonts w:hint="eastAsia"/>
        </w:rPr>
        <w:br/>
      </w:r>
      <w:r>
        <w:rPr>
          <w:rFonts w:hint="eastAsia"/>
        </w:rPr>
        <w:t>　　图表 **地区FBG传感器行业市场需求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**地区FBG传感器市场调研</w:t>
      </w:r>
      <w:r>
        <w:rPr>
          <w:rFonts w:hint="eastAsia"/>
        </w:rPr>
        <w:br/>
      </w:r>
      <w:r>
        <w:rPr>
          <w:rFonts w:hint="eastAsia"/>
        </w:rPr>
        <w:t>　　图表 **地区FBG传感器行业市场需求分析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**地区FBG传感器市场规模</w:t>
      </w:r>
      <w:r>
        <w:rPr>
          <w:rFonts w:hint="eastAsia"/>
        </w:rPr>
        <w:br/>
      </w:r>
      <w:r>
        <w:rPr>
          <w:rFonts w:hint="eastAsia"/>
        </w:rPr>
        <w:t>　　图表 **地区FBG传感器行业市场需求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**地区FBG传感器市场调研</w:t>
      </w:r>
      <w:r>
        <w:rPr>
          <w:rFonts w:hint="eastAsia"/>
        </w:rPr>
        <w:br/>
      </w:r>
      <w:r>
        <w:rPr>
          <w:rFonts w:hint="eastAsia"/>
        </w:rPr>
        <w:t>　　图表 **地区FBG传感器行业市场需求分析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FBG传感器行业竞争对手分析</w:t>
      </w:r>
      <w:r>
        <w:rPr>
          <w:rFonts w:hint="eastAsia"/>
        </w:rPr>
        <w:br/>
      </w:r>
      <w:r>
        <w:rPr>
          <w:rFonts w:hint="eastAsia"/>
        </w:rPr>
        <w:t>　　图表 FBG传感器重点企业（一）基本信息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FBG传感器重点企业（一）经营情况分析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FBG传感器重点企业（一）主要经济指标情况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FBG传感器重点企业（一）盈利能力情况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FBG传感器重点企业（一）偿债能力情况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FBG传感器重点企业（一）运营能力情况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FBG传感器重点企业（一）成长能力情况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FBG传感器重点企业（二）基本信息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FBG传感器重点企业（二）经营情况分析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FBG传感器重点企业（二）主要经济指标情况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FBG传感器重点企业（二）盈利能力情况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FBG传感器重点企业（二）偿债能力情况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FBG传感器重点企业（二）运营能力情况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FBG传感器重点企业（二）成长能力情况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FBG传感器重点企业（三）基本信息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FBG传感器重点企业（三）经营情况分析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FBG传感器重点企业（三）主要经济指标情况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FBG传感器重点企业（三）盈利能力情况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FBG传感器重点企业（三）偿债能力情况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FBG传感器重点企业（三）运营能力情况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FBG传感器重点企业（三）成长能力情况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2026-2032年中国FBG传感器行业产能预测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2026-2032年中国FBG传感器行业产量预测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2026-2032年中国FBG传感器市场需求预测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2026-2032年中国FBG传感器市场规模预测</w:t>
      </w:r>
      <w:r>
        <w:rPr>
          <w:rFonts w:hint="eastAsia"/>
        </w:rPr>
        <w:br/>
      </w:r>
      <w:r>
        <w:rPr>
          <w:rFonts w:hint="eastAsia"/>
        </w:rPr>
        <w:t>　　图表 FBG传感器行业准入条件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2026-2032年中国FBG传感器行业信息化</w:t>
      </w:r>
      <w:r>
        <w:rPr>
          <w:rFonts w:hint="eastAsia"/>
        </w:rPr>
        <w:br/>
      </w:r>
      <w:r>
        <w:rPr>
          <w:rFonts w:hint="eastAsia"/>
        </w:rPr>
        <w:t>　　图表 2026年中国FBG传感器市场前景分析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2026-2032年中国FBG传感器行业风险分析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2026-2032年中国FBG传感器行业发展趋势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b564f7b894900" w:history="1">
        <w:r>
          <w:rPr>
            <w:rStyle w:val="Hyperlink"/>
          </w:rPr>
          <w:t>2026-2032年中国FBG传感器发展现状与行业前景分析报告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b564f7b894900" w:history="1">
        <w:r>
          <w:rPr>
            <w:rStyle w:val="Hyperlink"/>
          </w:rPr>
          <w:t>https://www.20087.com/3/37/FBGChuanGanQiShiChangQianJing.html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热点：FBG传感器工作原理图、FBG传感器的原理、FBG传感器价格、FBG传感器包层、FBG传感器全称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36980170e4df0" w:history="1">
      <w:r>
        <w:rPr>
          <w:rStyle w:val="Hyperlink"/>
        </w:rPr>
        <w:t>2026-2032年中国FBG传感器发展现状与行业前景分析报告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BGChuanGanQiShiChangQianJing.html" TargetMode="External" Id="Rcbab564f7b89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BGChuanGanQiShiChangQianJing.html" TargetMode="External" Id="Rc3236980170e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2025-12-20T01:06:57Z</dcterms:created>
  <dcterms:modified xsi:type="dcterms:W3CDTF">2025-12-20T02:06:57Z</dcterms:modified>
  <dc:subject>2026-2032年中国FBG传感器发展现状与行业前景分析报告</dc:subject>
  <dc:title>2026-2032年中国FBG传感器发展现状与行业前景分析报告</dc:title>
  <cp:keywords>2026-2032年中国FBG传感器发展现状与行业前景分析报告</cp:keywords>
  <dc:description>2026-2032年中国FBG传感器发展现状与行业前景分析报告</dc:description>
</cp:coreProperties>
</file>