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2776f1a084767" w:history="1">
              <w:r>
                <w:rPr>
                  <w:rStyle w:val="Hyperlink"/>
                </w:rPr>
                <w:t>2023-2029年中国IGBT模块行业发展深度调研与未来趋势分析报告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2776f1a084767" w:history="1">
              <w:r>
                <w:rPr>
                  <w:rStyle w:val="Hyperlink"/>
                </w:rPr>
                <w:t>2023-2029年中国IGBT模块行业发展深度调研与未来趋势分析报告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22776f1a084767" w:history="1">
                <w:r>
                  <w:rPr>
                    <w:rStyle w:val="Hyperlink"/>
                  </w:rPr>
                  <w:t>https://www.20087.com/3/57/IGBTMoKuaiDeFaZhanQuShi.html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BT（绝缘栅双极型晶体管）模块是电力电子领域不可或缺的核心器件，广泛应用于新能源汽车、风力发电、轨道交通、智能电网等多个领域。目前，随着全球对绿色能源的重视以及电气化程度的加深，IGBT模块的技术革新与产能扩张成为了行业焦点。先进的封装技术、芯片设计优化，以及新材料的应用，使得IGBT模块的性能得到显著提升，包括更低的损耗、更高的开关频率和更强的耐压能力。</w:t>
      </w:r>
      <w:r>
        <w:rPr>
          <w:rFonts w:hint="eastAsia"/>
        </w:rPr>
        <w:br/>
      </w:r>
      <w:r>
        <w:rPr>
          <w:rFonts w:hint="eastAsia"/>
        </w:rPr>
        <w:t>　　未来，IGBT模块将朝着更高能效、更小体积、更智能化的方向发展。一方面，随着碳化硅(SiC)、氮化镓(GaN)等宽禁带半导体材料的成熟，下一代IGBT模块有望实现更高效的能量转换和更紧凑的物理尺寸。另一方面，嵌入式智能控制技术的应用，将使IGBT模块具备自我诊断和保护功能，提高系统的可靠性和智能化水平，进一步推动新能源和工业自动化领域的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2776f1a084767" w:history="1">
        <w:r>
          <w:rPr>
            <w:rStyle w:val="Hyperlink"/>
          </w:rPr>
          <w:t>2023-2029年中国IGBT模块行业发展深度调研与未来趋势分析报告</w:t>
        </w:r>
      </w:hyperlink>
      <w:r>
        <w:rPr>
          <w:rFonts w:hint="eastAsia"/>
        </w:rPr>
        <w:t>》全面分析了我国IGBT模块行业的现状、市场需求、市场规模以及价格动态，探讨了IGBT模块产业链的结构与发展。IGBT模块报告对IGBT模块细分市场进行了剖析，同时基于科学数据，对IGBT模块市场前景及发展趋势进行了预测。报告还聚焦IGBT模块重点企业，并对其品牌影响力、市场竞争力以及行业集中度进行了评估。IGBT模块报告为投资者、产业链相关企业及政府决策部门提供了专业、客观的参考，是了解和把握IGBT模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中国IGBT模块行业发展环境分析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IGBT模块行业地位分析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IGBT模块行业发展的"波特五力模型"分析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影响IGBT模块行业发展的主要因素分析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2018-2023年中国IGBT模块行业市场规模分析及预测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我国IGBT模块市场结构分析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2018-2023年中国IGBT模块行业市场规模分析</w:t>
      </w:r>
      <w:r>
        <w:rPr>
          <w:rFonts w:hint="eastAsia"/>
        </w:rPr>
        <w:br/>
      </w:r>
      <w:r>
        <w:rPr>
          <w:rFonts w:hint="eastAsia"/>
        </w:rPr>
        <w:t>　　第三节 中国IGBT模块行业区域市场规模分析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2023-2029年中国IGBT模块行业市场规模预测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2018-2023年中国IGBT模块需求与消费状况分析及预测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中国IGBT模块消费者消费偏好调查分析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中国IGBT模块消费者对其价格的敏感度分析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2018-2023年中国IGBT模块产量统计分析</w:t>
      </w:r>
      <w:r>
        <w:rPr>
          <w:rFonts w:hint="eastAsia"/>
        </w:rPr>
        <w:br/>
      </w:r>
      <w:r>
        <w:rPr>
          <w:rFonts w:hint="eastAsia"/>
        </w:rPr>
        <w:t>　　第四节 2018-2023年中国IGBT模块消费量统计分析</w:t>
      </w:r>
      <w:r>
        <w:rPr>
          <w:rFonts w:hint="eastAsia"/>
        </w:rPr>
        <w:br/>
      </w:r>
      <w:r>
        <w:rPr>
          <w:rFonts w:hint="eastAsia"/>
        </w:rPr>
        <w:t>　　第五节 2023-2029年中国IGBT模块产量预测</w:t>
      </w:r>
      <w:r>
        <w:rPr>
          <w:rFonts w:hint="eastAsia"/>
        </w:rPr>
        <w:br/>
      </w:r>
      <w:r>
        <w:rPr>
          <w:rFonts w:hint="eastAsia"/>
        </w:rPr>
        <w:t>　　第六节 2023-2029年中国IGBT模块消费量预测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2018-2023年中国IGBT模块行业市场价格分析及预测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2018-2023年中国IGBT模块行业平均价格趋向分析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2023-2029年中国IGBT模块行业价格趋向预测分析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2018-2023年中国IGBT模块所属行业进出口市场情况分析及预测</w:t>
      </w:r>
      <w:r>
        <w:rPr>
          <w:rFonts w:hint="eastAsia"/>
        </w:rPr>
        <w:br/>
      </w:r>
      <w:r>
        <w:rPr>
          <w:rFonts w:hint="eastAsia"/>
        </w:rPr>
        <w:t>　　第一节 影响进出口变化的主要原因分析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2018-2023年中国IGBT模块所属行业进出口量分析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一、2018-2023年中国IGBT模块所属行业进口分析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二、2018-2023年中国IGBT模块所属行业出口分析</w:t>
      </w:r>
      <w:r>
        <w:rPr>
          <w:rFonts w:hint="eastAsia"/>
        </w:rPr>
        <w:br/>
      </w:r>
      <w:r>
        <w:rPr>
          <w:rFonts w:hint="eastAsia"/>
        </w:rPr>
        <w:t>　　第三节 2023-2029年中国IGBT模块所属行业进出口市场预测分析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一、2023-2029年中国IGBT模块所属行业进口预测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二、2023-2029年中国IGBT模块所属行业出口预测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我国IGBT模块行业产品技术发展分析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当前我国IGBT模块技术发展现状</w:t>
      </w:r>
      <w:r>
        <w:rPr>
          <w:rFonts w:hint="eastAsia"/>
        </w:rPr>
        <w:br/>
      </w:r>
      <w:r>
        <w:rPr>
          <w:rFonts w:hint="eastAsia"/>
        </w:rPr>
        <w:t>　　第二节 我国IGBT模块产品技术成熟度分析</w:t>
      </w:r>
      <w:r>
        <w:rPr>
          <w:rFonts w:hint="eastAsia"/>
        </w:rPr>
        <w:br/>
      </w:r>
      <w:r>
        <w:rPr>
          <w:rFonts w:hint="eastAsia"/>
        </w:rPr>
        <w:t>　　IGBT技术的发展目标是：大电流、高电压、低损耗、高频率、功能集成化和高可靠性。传动领域（如电力牵引机车）和智能电网领域都需要大功率IGBT的应用，英飞凌、东芝、三菱、西门子等公司高压IGBT器件已可做到6500V，ARPA.E（先进能源研究计划署）更是推出了SiCIGBT模块，电压能达到15kV。IGBT芯片发展趋势是：薄片工艺，主要是减少热阻，减小衬底电阻从而减小通态损耗;管芯，主要是提高器件电流密度，十余年来管芯面积减少了2／3；大硅片，硅片由5英寸变为12英寸，面积增加了5.76倍，折算后每颗芯粒的成本可大为降低；新材料方面主要以SiC和GaN宽禁带半导体材料为代表。</w:t>
      </w:r>
      <w:r>
        <w:rPr>
          <w:rFonts w:hint="eastAsia"/>
        </w:rPr>
        <w:br/>
      </w:r>
      <w:r>
        <w:rPr>
          <w:rFonts w:hint="eastAsia"/>
        </w:rPr>
        <w:t>　　IGBT芯片技术的发展</w:t>
      </w:r>
      <w:r>
        <w:rPr>
          <w:rFonts w:hint="eastAsia"/>
        </w:rPr>
        <w:br/>
      </w:r>
      <w:r>
        <w:rPr>
          <w:rFonts w:hint="eastAsia"/>
        </w:rPr>
        <w:t>　　第三节 中外IGBT模块技术差距及产生差距的主要原因分析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2023-2029年中国IGBT模块行业产品技术趋势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提高我国IGBT模块技术的对策分析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我国IGBT模块行业竞争格局分析</w:t>
      </w:r>
      <w:r>
        <w:rPr>
          <w:rFonts w:hint="eastAsia"/>
        </w:rPr>
        <w:br/>
      </w:r>
      <w:r>
        <w:rPr>
          <w:rFonts w:hint="eastAsia"/>
        </w:rPr>
        <w:t>　　第一节 IGBT模块行业历史竞争格局综述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一、IGBT模块行业集中度分析</w:t>
      </w:r>
      <w:r>
        <w:rPr>
          <w:rFonts w:hint="eastAsia"/>
        </w:rPr>
        <w:br/>
      </w:r>
      <w:r>
        <w:rPr>
          <w:rFonts w:hint="eastAsia"/>
        </w:rPr>
        <w:t>　　　　二、IGBT模块行业竞争程度</w:t>
      </w:r>
      <w:r>
        <w:rPr>
          <w:rFonts w:hint="eastAsia"/>
        </w:rPr>
        <w:br/>
      </w:r>
      <w:r>
        <w:rPr>
          <w:rFonts w:hint="eastAsia"/>
        </w:rPr>
        <w:t>　　第二节 IGBT模块行业企业竞争状况分析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IGBT模块行业企业竞争策略分析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一、2023-2029年我国IGBT模块行业市场竞争趋势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二、2023-2029年IGBT模块行业竞争格局展望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三、2023-2029年IGBT模块行业竞争策略分析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IGBT模块重点企业分析</w:t>
      </w:r>
      <w:r>
        <w:rPr>
          <w:rFonts w:hint="eastAsia"/>
        </w:rPr>
        <w:br/>
      </w:r>
      <w:r>
        <w:rPr>
          <w:rFonts w:hint="eastAsia"/>
        </w:rPr>
        <w:t>　　第一节 英飞凌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三菱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富士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赛米控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安森美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我国IGBT模块行业投资价值与投资前景研究分析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IGBT模块行业投资价值分析</w:t>
      </w:r>
      <w:r>
        <w:rPr>
          <w:rFonts w:hint="eastAsia"/>
        </w:rPr>
        <w:br/>
      </w:r>
      <w:r>
        <w:rPr>
          <w:rFonts w:hint="eastAsia"/>
        </w:rPr>
        <w:t>　　　　一、IGBT模块行业趋势预测分析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IGBT模块行业投资风险分析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中.智.林.IGBT模块行业投资前景研究分析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2018-2023年世界经济增长趋势</w:t>
      </w:r>
      <w:r>
        <w:rPr>
          <w:rFonts w:hint="eastAsia"/>
        </w:rPr>
        <w:br/>
      </w:r>
      <w:r>
        <w:rPr>
          <w:rFonts w:hint="eastAsia"/>
        </w:rPr>
        <w:t>　　图表 2018-2023年世界贸易增长趋势</w:t>
      </w:r>
      <w:r>
        <w:rPr>
          <w:rFonts w:hint="eastAsia"/>
        </w:rPr>
        <w:br/>
      </w:r>
      <w:r>
        <w:rPr>
          <w:rFonts w:hint="eastAsia"/>
        </w:rPr>
        <w:t>　　图表 2018-2023年主要发达经济体失业率</w:t>
      </w:r>
      <w:r>
        <w:rPr>
          <w:rFonts w:hint="eastAsia"/>
        </w:rPr>
        <w:br/>
      </w:r>
      <w:r>
        <w:rPr>
          <w:rFonts w:hint="eastAsia"/>
        </w:rPr>
        <w:t>　　图表 2018-2023年主要经济体政府债务率</w:t>
      </w:r>
      <w:r>
        <w:rPr>
          <w:rFonts w:hint="eastAsia"/>
        </w:rPr>
        <w:br/>
      </w:r>
      <w:r>
        <w:rPr>
          <w:rFonts w:hint="eastAsia"/>
        </w:rPr>
        <w:t>　　图表 2018-2023年主要发达经济体消费物价增长率</w:t>
      </w:r>
      <w:r>
        <w:rPr>
          <w:rFonts w:hint="eastAsia"/>
        </w:rPr>
        <w:br/>
      </w:r>
      <w:r>
        <w:rPr>
          <w:rFonts w:hint="eastAsia"/>
        </w:rPr>
        <w:t>　　图表 2018-2023年IGBT模块相关专利申请数量变化走势图</w:t>
      </w:r>
      <w:r>
        <w:rPr>
          <w:rFonts w:hint="eastAsia"/>
        </w:rPr>
        <w:br/>
      </w:r>
      <w:r>
        <w:rPr>
          <w:rFonts w:hint="eastAsia"/>
        </w:rPr>
        <w:t>　　图表 2018-2023年IGBT模块相关专利申请数量年度统计表</w:t>
      </w:r>
      <w:r>
        <w:rPr>
          <w:rFonts w:hint="eastAsia"/>
        </w:rPr>
        <w:br/>
      </w:r>
      <w:r>
        <w:rPr>
          <w:rFonts w:hint="eastAsia"/>
        </w:rPr>
        <w:t>　　图表 2018-2023年IGBT模块相关专利公开数量变化走势图</w:t>
      </w:r>
      <w:r>
        <w:rPr>
          <w:rFonts w:hint="eastAsia"/>
        </w:rPr>
        <w:br/>
      </w:r>
      <w:r>
        <w:rPr>
          <w:rFonts w:hint="eastAsia"/>
        </w:rPr>
        <w:t>　　图表 2018-2023年IGBT模块相关专利公开数量年度统计表</w:t>
      </w:r>
      <w:r>
        <w:rPr>
          <w:rFonts w:hint="eastAsia"/>
        </w:rPr>
        <w:br/>
      </w:r>
      <w:r>
        <w:rPr>
          <w:rFonts w:hint="eastAsia"/>
        </w:rPr>
        <w:t>　　图表 IGBT模块相关专利申请人构成表</w:t>
      </w:r>
      <w:r>
        <w:rPr>
          <w:rFonts w:hint="eastAsia"/>
        </w:rPr>
        <w:br/>
      </w:r>
      <w:r>
        <w:rPr>
          <w:rFonts w:hint="eastAsia"/>
        </w:rPr>
        <w:t>　　图表 IGBT模块相关专利技术构成表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2776f1a084767" w:history="1">
        <w:r>
          <w:rPr>
            <w:rStyle w:val="Hyperlink"/>
          </w:rPr>
          <w:t>2023-2029年中国IGBT模块行业发展深度调研与未来趋势分析报告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22776f1a084767" w:history="1">
        <w:r>
          <w:rPr>
            <w:rStyle w:val="Hyperlink"/>
          </w:rPr>
          <w:t>https://www.20087.com/3/57/IGBTMoKuaiDeFaZhanQuShi.html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57ef96a294a01" w:history="1">
      <w:r>
        <w:rPr>
          <w:rStyle w:val="Hyperlink"/>
        </w:rPr>
        <w:t>2023-2029年中国IGBT模块行业发展深度调研与未来趋势分析报告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IGBTMoKuaiDeFaZhanQuShi.html" TargetMode="External" Id="Rea22776f1a08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IGBTMoKuaiDeFaZhanQuShi.html" TargetMode="External" Id="R70b57ef96a29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2023-05-04T08:10:00Z</dcterms:created>
  <dcterms:modified xsi:type="dcterms:W3CDTF">2023-05-04T09:10:00Z</dcterms:modified>
  <dc:subject>2023-2029年中国IGBT模块行业发展深度调研与未来趋势分析报告</dc:subject>
  <dc:title>2023-2029年中国IGBT模块行业发展深度调研与未来趋势分析报告</dc:title>
  <cp:keywords>2023-2029年中国IGBT模块行业发展深度调研与未来趋势分析报告</cp:keywords>
  <dc:description>2023-2029年中国IGBT模块行业发展深度调研与未来趋势分析报告</dc:description>
</cp:coreProperties>
</file>