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46ed7fe04bcd" w:history="1">
              <w:r>
                <w:rPr>
                  <w:rStyle w:val="Hyperlink"/>
                </w:rPr>
                <w:t>2025-2031年中国不锈钢卡压管件行业发展全面调研与未来趋势分析报告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46ed7fe04bcd" w:history="1">
              <w:r>
                <w:rPr>
                  <w:rStyle w:val="Hyperlink"/>
                </w:rPr>
                <w:t>2025-2031年中国不锈钢卡压管件行业发展全面调研与未来趋势分析报告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646ed7fe04bcd" w:history="1">
                <w:r>
                  <w:rPr>
                    <w:rStyle w:val="Hyperlink"/>
                  </w:rPr>
                  <w:t>https://www.20087.com/3/57/BuXiuGangKaYaGuanJianHangYeFaZha.html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以其优良的耐腐蚀性、高强度和易安装性，在水处理、石油化工、建筑给排水系统中得到广泛应用。近年来，随着建筑业的快速发展和技术的进步，不锈钢卡压管件市场呈现出快速增长的趋势。产品设计更加人性化，安装便捷性得以提高，同时，随着生产技术的改进，管件的使用寿命和可靠性也有了显著提升。</w:t>
      </w:r>
      <w:r>
        <w:rPr>
          <w:rFonts w:hint="eastAsia"/>
        </w:rPr>
        <w:br/>
      </w:r>
      <w:r>
        <w:rPr>
          <w:rFonts w:hint="eastAsia"/>
        </w:rPr>
        <w:t>　　未来，不锈钢卡压管件市场将持续受益于城市化进程的加速和工业领域的扩展。随着对环保和节能减排要求的提高，不锈钢卡压管件因其低维护成本和长寿命的优势将更加受到青睐。此外，随着智能制造技术的应用，如自动化生产线和机器人焊接等，将进一步提高生产效率和产品质量，降低成本。在产品创新方面，更轻量化、更高效能的材料和设计将是发展方向。</w:t>
      </w:r>
      <w:r>
        <w:rPr>
          <w:rFonts w:hint="eastAsia"/>
        </w:rPr>
        <w:br/>
      </w:r>
      <w:r>
        <w:rPr>
          <w:rFonts w:hint="eastAsia"/>
        </w:rPr>
        <w:t>　　《</w:t>
      </w:r>
      <w:hyperlink r:id="R81c646ed7fe04bcd" w:history="1">
        <w:r>
          <w:rPr>
            <w:rStyle w:val="Hyperlink"/>
          </w:rPr>
          <w:t>2025-2031年中国不锈钢卡压管件行业发展全面调研与未来趋势分析报告</w:t>
        </w:r>
      </w:hyperlink>
      <w:r>
        <w:rPr>
          <w:rFonts w:hint="eastAsia"/>
        </w:rPr>
        <w:t>》系统分析了不锈钢卡压管件行业的市场需求、市场规模及价格动态，全面梳理了不锈钢卡压管件产业链结构，并对不锈钢卡压管件细分市场进行了深入探究。报告基于详实数据，科学预测了不锈钢卡压管件市场前景与发展趋势，重点剖析了品牌竞争格局、市场集中度及重点企业的市场地位。通过SWOT分析，报告识别了行业面临的机遇与风险，并提出了针对性发展策略与建议，为不锈钢卡压管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2025年世界不锈钢卡压管件所属行业市场运行形势分析</w:t>
      </w:r>
      <w:r>
        <w:rPr>
          <w:rFonts w:hint="eastAsia"/>
        </w:rPr>
        <w:br/>
      </w:r>
      <w:r>
        <w:rPr>
          <w:rFonts w:hint="eastAsia"/>
        </w:rPr>
        <w:t>　　第一节 2025年中国不锈钢卡压管件行业发展回顾</w:t>
      </w:r>
      <w:r>
        <w:rPr>
          <w:rFonts w:hint="eastAsia"/>
        </w:rPr>
        <w:br/>
      </w:r>
      <w:r>
        <w:rPr>
          <w:rFonts w:hint="eastAsia"/>
        </w:rPr>
        <w:t>　　第二节 2025-2031年中国不锈钢卡压管件发展走势预测</w:t>
      </w:r>
      <w:r>
        <w:rPr>
          <w:rFonts w:hint="eastAsia"/>
        </w:rPr>
        <w:br/>
      </w:r>
      <w:r>
        <w:rPr>
          <w:rFonts w:hint="eastAsia"/>
        </w:rPr>
        <w:br/>
      </w:r>
      <w:r>
        <w:rPr>
          <w:rFonts w:hint="eastAsia"/>
        </w:rPr>
        <w:t>第三章 2025年中国不锈钢卡压管件产业发展环境分析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不锈钢卡压管件行业主管部门、行业监管体制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第三节 中国不锈钢卡压管件行业政策环境分析</w:t>
      </w:r>
      <w:r>
        <w:rPr>
          <w:rFonts w:hint="eastAsia"/>
        </w:rPr>
        <w:br/>
      </w:r>
      <w:r>
        <w:rPr>
          <w:rFonts w:hint="eastAsia"/>
        </w:rPr>
        <w:t>　　第四节 2025年中国不锈钢卡压管件产业社会环境发展分析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第四章 2025年中国不锈钢卡压管件所属行业运行情况</w:t>
      </w:r>
      <w:r>
        <w:rPr>
          <w:rFonts w:hint="eastAsia"/>
        </w:rPr>
        <w:br/>
      </w:r>
      <w:r>
        <w:rPr>
          <w:rFonts w:hint="eastAsia"/>
        </w:rPr>
        <w:t>　　第一节 中国不锈钢卡压管件所属行业发展状况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三、不锈钢卡压管件行业市场容量</w:t>
      </w:r>
      <w:r>
        <w:rPr>
          <w:rFonts w:hint="eastAsia"/>
        </w:rPr>
        <w:br/>
      </w:r>
      <w:r>
        <w:rPr>
          <w:rFonts w:hint="eastAsia"/>
        </w:rPr>
        <w:t>　　第二节 中国不锈钢卡压管件所属行业价格走势分析</w:t>
      </w:r>
      <w:r>
        <w:rPr>
          <w:rFonts w:hint="eastAsia"/>
        </w:rPr>
        <w:br/>
      </w:r>
      <w:r>
        <w:rPr>
          <w:rFonts w:hint="eastAsia"/>
        </w:rPr>
        <w:t>　　　　一、不锈钢卡压管件行业价格影响因素分析</w:t>
      </w:r>
      <w:r>
        <w:rPr>
          <w:rFonts w:hint="eastAsia"/>
        </w:rPr>
        <w:br/>
      </w:r>
      <w:r>
        <w:rPr>
          <w:rFonts w:hint="eastAsia"/>
        </w:rPr>
        <w:t>　　　　二、2025年不锈钢卡压管件行业价格走势回顾</w:t>
      </w:r>
      <w:r>
        <w:rPr>
          <w:rFonts w:hint="eastAsia"/>
        </w:rPr>
        <w:br/>
      </w:r>
      <w:r>
        <w:rPr>
          <w:rFonts w:hint="eastAsia"/>
        </w:rPr>
        <w:t>　　　　三、2025-2031年不锈钢卡压管件行业价格走势预测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不锈钢卡压管件行业未来发展趋势预测</w:t>
      </w:r>
      <w:r>
        <w:rPr>
          <w:rFonts w:hint="eastAsia"/>
        </w:rPr>
        <w:br/>
      </w:r>
      <w:r>
        <w:rPr>
          <w:rFonts w:hint="eastAsia"/>
        </w:rPr>
        <w:br/>
      </w:r>
      <w:r>
        <w:rPr>
          <w:rFonts w:hint="eastAsia"/>
        </w:rPr>
        <w:t>第五章 中国不锈钢卡压管件所属行业市场发展分析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第六章 2025年中国不锈钢卡压管件行业竞争情况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2020-2025年中国不锈钢卡压管件所属行业主要数据监测分析</w:t>
      </w:r>
      <w:r>
        <w:rPr>
          <w:rFonts w:hint="eastAsia"/>
        </w:rPr>
        <w:br/>
      </w:r>
      <w:r>
        <w:rPr>
          <w:rFonts w:hint="eastAsia"/>
        </w:rPr>
        <w:t>　　第一节 2020-2025年中国不锈钢卡压管件所属行业总体数据分析</w:t>
      </w:r>
      <w:r>
        <w:rPr>
          <w:rFonts w:hint="eastAsia"/>
        </w:rPr>
        <w:br/>
      </w:r>
      <w:r>
        <w:rPr>
          <w:rFonts w:hint="eastAsia"/>
        </w:rPr>
        <w:t>　　第二节 2020-2025年中国不锈钢卡压管件所属行业不同规模企业数据分析</w:t>
      </w:r>
      <w:r>
        <w:rPr>
          <w:rFonts w:hint="eastAsia"/>
        </w:rPr>
        <w:br/>
      </w:r>
      <w:r>
        <w:rPr>
          <w:rFonts w:hint="eastAsia"/>
        </w:rPr>
        <w:t>　　第三节 2020-2025年中国不锈钢卡压管件所属行业不同所有制企业数据分析</w:t>
      </w:r>
      <w:r>
        <w:rPr>
          <w:rFonts w:hint="eastAsia"/>
        </w:rPr>
        <w:br/>
      </w:r>
      <w:r>
        <w:rPr>
          <w:rFonts w:hint="eastAsia"/>
        </w:rPr>
        <w:br/>
      </w:r>
      <w:r>
        <w:rPr>
          <w:rFonts w:hint="eastAsia"/>
        </w:rPr>
        <w:t>第八章 不锈钢卡压管件行业重点生产企业分析</w:t>
      </w:r>
      <w:r>
        <w:rPr>
          <w:rFonts w:hint="eastAsia"/>
        </w:rPr>
        <w:br/>
      </w:r>
      <w:r>
        <w:rPr>
          <w:rFonts w:hint="eastAsia"/>
        </w:rPr>
        <w:t>　　第一节 上海三庆实业发展有限公司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美亚钢管厂股份有限公司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江苏金羊集团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南京永金管业有限公司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江苏兴洋管业股份有限公司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江苏远扬管业股份有限公司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南京创通管业有限公司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广东粤华不锈钢型材股份有限公司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中国集美控股集团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四川民生管业有限责任公司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2025-2031年不锈钢卡压管件行业发展预测</w:t>
      </w:r>
      <w:r>
        <w:rPr>
          <w:rFonts w:hint="eastAsia"/>
        </w:rPr>
        <w:br/>
      </w:r>
      <w:r>
        <w:rPr>
          <w:rFonts w:hint="eastAsia"/>
        </w:rPr>
        <w:t>　　第一节 2025-2031年中国不锈钢卡压管件行业未来发展前景分析</w:t>
      </w:r>
      <w:r>
        <w:rPr>
          <w:rFonts w:hint="eastAsia"/>
        </w:rPr>
        <w:br/>
      </w:r>
      <w:r>
        <w:rPr>
          <w:rFonts w:hint="eastAsia"/>
        </w:rPr>
        <w:t>　　　　一、2025-2031年中国不锈钢卡压管件市场发展环境分析</w:t>
      </w:r>
      <w:r>
        <w:rPr>
          <w:rFonts w:hint="eastAsia"/>
        </w:rPr>
        <w:br/>
      </w:r>
      <w:r>
        <w:rPr>
          <w:rFonts w:hint="eastAsia"/>
        </w:rPr>
        <w:t>　　　　二、2025-2031年中国不锈钢卡压管件行业市场规模预测</w:t>
      </w:r>
      <w:r>
        <w:rPr>
          <w:rFonts w:hint="eastAsia"/>
        </w:rPr>
        <w:br/>
      </w:r>
      <w:r>
        <w:rPr>
          <w:rFonts w:hint="eastAsia"/>
        </w:rPr>
        <w:t>　　　　三、2025-2031年中国不锈钢卡压管件行业市场发展趋势分析</w:t>
      </w:r>
      <w:r>
        <w:rPr>
          <w:rFonts w:hint="eastAsia"/>
        </w:rPr>
        <w:br/>
      </w:r>
      <w:r>
        <w:rPr>
          <w:rFonts w:hint="eastAsia"/>
        </w:rPr>
        <w:t>　　第二节 2025-2031年中国不锈钢卡压管件行业市场供需预测</w:t>
      </w:r>
      <w:r>
        <w:rPr>
          <w:rFonts w:hint="eastAsia"/>
        </w:rPr>
        <w:br/>
      </w:r>
      <w:r>
        <w:rPr>
          <w:rFonts w:hint="eastAsia"/>
        </w:rPr>
        <w:t>　　　　一、2025-2031年中国不锈钢卡压管件行业供给预测</w:t>
      </w:r>
      <w:r>
        <w:rPr>
          <w:rFonts w:hint="eastAsia"/>
        </w:rPr>
        <w:br/>
      </w:r>
      <w:r>
        <w:rPr>
          <w:rFonts w:hint="eastAsia"/>
        </w:rPr>
        <w:t>　　　　二、2025-2031年中国不锈钢卡压管件市场需求预测</w:t>
      </w:r>
      <w:r>
        <w:rPr>
          <w:rFonts w:hint="eastAsia"/>
        </w:rPr>
        <w:br/>
      </w:r>
      <w:r>
        <w:rPr>
          <w:rFonts w:hint="eastAsia"/>
        </w:rPr>
        <w:t>　　第三节 2025-2031年中国不锈钢卡压管件行业盈利走势预测</w:t>
      </w:r>
      <w:r>
        <w:rPr>
          <w:rFonts w:hint="eastAsia"/>
        </w:rPr>
        <w:br/>
      </w:r>
      <w:r>
        <w:rPr>
          <w:rFonts w:hint="eastAsia"/>
        </w:rPr>
        <w:br/>
      </w:r>
      <w:r>
        <w:rPr>
          <w:rFonts w:hint="eastAsia"/>
        </w:rPr>
        <w:t>第十章 2025-2031年中国不锈钢卡压管件行业投资风险与营销分析</w:t>
      </w:r>
      <w:r>
        <w:rPr>
          <w:rFonts w:hint="eastAsia"/>
        </w:rPr>
        <w:br/>
      </w:r>
      <w:r>
        <w:rPr>
          <w:rFonts w:hint="eastAsia"/>
        </w:rPr>
        <w:t>　　第一节 2025-2031年中国不锈钢卡压管件行业投资环境分析</w:t>
      </w:r>
      <w:r>
        <w:rPr>
          <w:rFonts w:hint="eastAsia"/>
        </w:rPr>
        <w:br/>
      </w:r>
      <w:r>
        <w:rPr>
          <w:rFonts w:hint="eastAsia"/>
        </w:rPr>
        <w:t>　　　　一、国际市场环境</w:t>
      </w:r>
      <w:r>
        <w:rPr>
          <w:rFonts w:hint="eastAsia"/>
        </w:rPr>
        <w:br/>
      </w:r>
      <w:r>
        <w:rPr>
          <w:rFonts w:hint="eastAsia"/>
        </w:rPr>
        <w:t>　　　　二、国内市场</w:t>
      </w:r>
      <w:r>
        <w:rPr>
          <w:rFonts w:hint="eastAsia"/>
        </w:rPr>
        <w:br/>
      </w:r>
      <w:r>
        <w:rPr>
          <w:rFonts w:hint="eastAsia"/>
        </w:rPr>
        <w:t>　　第二节 中国不锈钢卡压管件行业投资风险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2025-2031年中国不锈钢卡压管件行业发展策略及投资建议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 不锈钢卡压管行业投资战略建议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2020-2025年我国GDP走势</w:t>
      </w:r>
      <w:r>
        <w:rPr>
          <w:rFonts w:hint="eastAsia"/>
        </w:rPr>
        <w:br/>
      </w:r>
      <w:r>
        <w:rPr>
          <w:rFonts w:hint="eastAsia"/>
        </w:rPr>
        <w:t>　　图表 2020-2025年我国固定投资投资情况</w:t>
      </w:r>
      <w:r>
        <w:rPr>
          <w:rFonts w:hint="eastAsia"/>
        </w:rPr>
        <w:br/>
      </w:r>
      <w:r>
        <w:rPr>
          <w:rFonts w:hint="eastAsia"/>
        </w:rPr>
        <w:t>　　图表 2025年我国公民年龄结构</w:t>
      </w:r>
      <w:r>
        <w:rPr>
          <w:rFonts w:hint="eastAsia"/>
        </w:rPr>
        <w:br/>
      </w:r>
      <w:r>
        <w:rPr>
          <w:rFonts w:hint="eastAsia"/>
        </w:rPr>
        <w:t>　　图表 2020-2025年我国不锈钢卡压管件市场供给</w:t>
      </w:r>
      <w:r>
        <w:rPr>
          <w:rFonts w:hint="eastAsia"/>
        </w:rPr>
        <w:br/>
      </w:r>
      <w:r>
        <w:rPr>
          <w:rFonts w:hint="eastAsia"/>
        </w:rPr>
        <w:t>　　图表 2020-2025年我国不锈钢卡压管件市场需求</w:t>
      </w:r>
      <w:r>
        <w:rPr>
          <w:rFonts w:hint="eastAsia"/>
        </w:rPr>
        <w:br/>
      </w:r>
      <w:r>
        <w:rPr>
          <w:rFonts w:hint="eastAsia"/>
        </w:rPr>
        <w:t>　　图表 2020-2025年我国不锈钢卡压管件市场容量</w:t>
      </w:r>
      <w:r>
        <w:rPr>
          <w:rFonts w:hint="eastAsia"/>
        </w:rPr>
        <w:br/>
      </w:r>
      <w:r>
        <w:rPr>
          <w:rFonts w:hint="eastAsia"/>
        </w:rPr>
        <w:t>　　图表 2025年我国不休钢卡压管件价格走势</w:t>
      </w:r>
      <w:r>
        <w:rPr>
          <w:rFonts w:hint="eastAsia"/>
        </w:rPr>
        <w:br/>
      </w:r>
      <w:r>
        <w:rPr>
          <w:rFonts w:hint="eastAsia"/>
        </w:rPr>
        <w:t>　　图表 2025年我国不锈钢卡压管行业企业集中度</w:t>
      </w:r>
      <w:r>
        <w:rPr>
          <w:rFonts w:hint="eastAsia"/>
        </w:rPr>
        <w:br/>
      </w:r>
      <w:r>
        <w:rPr>
          <w:rFonts w:hint="eastAsia"/>
        </w:rPr>
        <w:t>　　图表 2025年我国不锈钢卡压式管件行业的区域集中度</w:t>
      </w:r>
      <w:r>
        <w:rPr>
          <w:rFonts w:hint="eastAsia"/>
        </w:rPr>
        <w:br/>
      </w:r>
      <w:r>
        <w:rPr>
          <w:rFonts w:hint="eastAsia"/>
        </w:rPr>
        <w:t>　　图表 2020-2025年中国不锈钢卡压管件行业应收账款净额</w:t>
      </w:r>
      <w:r>
        <w:rPr>
          <w:rFonts w:hint="eastAsia"/>
        </w:rPr>
        <w:br/>
      </w:r>
      <w:r>
        <w:rPr>
          <w:rFonts w:hint="eastAsia"/>
        </w:rPr>
        <w:t>　　图表 2020-2025年中国不锈钢卡压管件行业流动资产平均余额</w:t>
      </w:r>
      <w:r>
        <w:rPr>
          <w:rFonts w:hint="eastAsia"/>
        </w:rPr>
        <w:br/>
      </w:r>
      <w:r>
        <w:rPr>
          <w:rFonts w:hint="eastAsia"/>
        </w:rPr>
        <w:t>　　图表 2020-2025年中国不锈钢卡压管件行业固定资产净值平均余额</w:t>
      </w:r>
      <w:r>
        <w:rPr>
          <w:rFonts w:hint="eastAsia"/>
        </w:rPr>
        <w:br/>
      </w:r>
      <w:r>
        <w:rPr>
          <w:rFonts w:hint="eastAsia"/>
        </w:rPr>
        <w:t>　　图表 2020-2025年中国不锈钢卡压管件行业总资产周转率</w:t>
      </w:r>
      <w:r>
        <w:rPr>
          <w:rFonts w:hint="eastAsia"/>
        </w:rPr>
        <w:br/>
      </w:r>
      <w:r>
        <w:rPr>
          <w:rFonts w:hint="eastAsia"/>
        </w:rPr>
        <w:t>　　图表 2020-2025年中国不锈钢卡压管件行业流动资产周转率</w:t>
      </w:r>
      <w:r>
        <w:rPr>
          <w:rFonts w:hint="eastAsia"/>
        </w:rPr>
        <w:br/>
      </w:r>
      <w:r>
        <w:rPr>
          <w:rFonts w:hint="eastAsia"/>
        </w:rPr>
        <w:t>　　图表 2020-2025年中国不锈钢卡压管件行业应收账款周转率</w:t>
      </w:r>
      <w:r>
        <w:rPr>
          <w:rFonts w:hint="eastAsia"/>
        </w:rPr>
        <w:br/>
      </w:r>
      <w:r>
        <w:rPr>
          <w:rFonts w:hint="eastAsia"/>
        </w:rPr>
        <w:t>　　图表 2020-2025年中国不锈钢卡压管件行业财务费用率</w:t>
      </w:r>
      <w:r>
        <w:rPr>
          <w:rFonts w:hint="eastAsia"/>
        </w:rPr>
        <w:br/>
      </w:r>
      <w:r>
        <w:rPr>
          <w:rFonts w:hint="eastAsia"/>
        </w:rPr>
        <w:t>　　图表 2020-2025年中国不锈钢卡压管件行业管理费用率</w:t>
      </w:r>
      <w:r>
        <w:rPr>
          <w:rFonts w:hint="eastAsia"/>
        </w:rPr>
        <w:br/>
      </w:r>
      <w:r>
        <w:rPr>
          <w:rFonts w:hint="eastAsia"/>
        </w:rPr>
        <w:t>　　图表 2025年中国不锈钢卡压管件行业不同规模企业应收账款净额</w:t>
      </w:r>
      <w:r>
        <w:rPr>
          <w:rFonts w:hint="eastAsia"/>
        </w:rPr>
        <w:br/>
      </w:r>
      <w:r>
        <w:rPr>
          <w:rFonts w:hint="eastAsia"/>
        </w:rPr>
        <w:t>　　图表 2025年中国不锈钢卡压管件行业不同规模企业流动资产平均余额</w:t>
      </w:r>
      <w:r>
        <w:rPr>
          <w:rFonts w:hint="eastAsia"/>
        </w:rPr>
        <w:br/>
      </w:r>
      <w:r>
        <w:rPr>
          <w:rFonts w:hint="eastAsia"/>
        </w:rPr>
        <w:t>　　图表 2025年中国不锈钢卡压管件行业不同规模企业销售费用率</w:t>
      </w:r>
      <w:r>
        <w:rPr>
          <w:rFonts w:hint="eastAsia"/>
        </w:rPr>
        <w:br/>
      </w:r>
      <w:r>
        <w:rPr>
          <w:rFonts w:hint="eastAsia"/>
        </w:rPr>
        <w:t>　　图表 2025年中国不锈钢卡压管件行业不同所有制企业应收账款净额</w:t>
      </w:r>
      <w:r>
        <w:rPr>
          <w:rFonts w:hint="eastAsia"/>
        </w:rPr>
        <w:br/>
      </w:r>
      <w:r>
        <w:rPr>
          <w:rFonts w:hint="eastAsia"/>
        </w:rPr>
        <w:t>　　图表 2025年中国不锈钢卡压管件行业不同所有制企业流动资产平均余额</w:t>
      </w:r>
      <w:r>
        <w:rPr>
          <w:rFonts w:hint="eastAsia"/>
        </w:rPr>
        <w:br/>
      </w:r>
      <w:r>
        <w:rPr>
          <w:rFonts w:hint="eastAsia"/>
        </w:rPr>
        <w:t>　　图表 2025年中国不锈钢卡压管件行业不同所有制企业固定资产净值平均余额</w:t>
      </w:r>
      <w:r>
        <w:rPr>
          <w:rFonts w:hint="eastAsia"/>
        </w:rPr>
        <w:br/>
      </w:r>
      <w:r>
        <w:rPr>
          <w:rFonts w:hint="eastAsia"/>
        </w:rPr>
        <w:t>　　图表 2025年中国不锈钢卡压管件行业不同所有制企业总资产周转率</w:t>
      </w:r>
      <w:r>
        <w:rPr>
          <w:rFonts w:hint="eastAsia"/>
        </w:rPr>
        <w:br/>
      </w:r>
      <w:r>
        <w:rPr>
          <w:rFonts w:hint="eastAsia"/>
        </w:rPr>
        <w:t>　　图表 2025年中国不锈钢卡压管件行业不同所有制企业流动资产周转率</w:t>
      </w:r>
      <w:r>
        <w:rPr>
          <w:rFonts w:hint="eastAsia"/>
        </w:rPr>
        <w:br/>
      </w:r>
      <w:r>
        <w:rPr>
          <w:rFonts w:hint="eastAsia"/>
        </w:rPr>
        <w:t>　　图表 2025年中国不锈钢卡压管件行业不同所有制企业应收账款周转率</w:t>
      </w:r>
      <w:r>
        <w:rPr>
          <w:rFonts w:hint="eastAsia"/>
        </w:rPr>
        <w:br/>
      </w:r>
      <w:r>
        <w:rPr>
          <w:rFonts w:hint="eastAsia"/>
        </w:rPr>
        <w:t>　　图表 2025年中国不锈钢卡压管件行业不同所有制企业销售成本</w:t>
      </w:r>
      <w:r>
        <w:rPr>
          <w:rFonts w:hint="eastAsia"/>
        </w:rPr>
        <w:br/>
      </w:r>
      <w:r>
        <w:rPr>
          <w:rFonts w:hint="eastAsia"/>
        </w:rPr>
        <w:t>　　图表 2025年中国不锈钢卡压管件行业不同所有制企业销售费用率</w:t>
      </w:r>
      <w:r>
        <w:rPr>
          <w:rFonts w:hint="eastAsia"/>
        </w:rPr>
        <w:br/>
      </w:r>
      <w:r>
        <w:rPr>
          <w:rFonts w:hint="eastAsia"/>
        </w:rPr>
        <w:t>　　图表 2025年中国不锈钢卡压管件行业不同所有制企业管理费用</w:t>
      </w:r>
      <w:r>
        <w:rPr>
          <w:rFonts w:hint="eastAsia"/>
        </w:rPr>
        <w:br/>
      </w:r>
      <w:r>
        <w:rPr>
          <w:rFonts w:hint="eastAsia"/>
        </w:rPr>
        <w:t>　　图表 2020-2025年三庆实业收入情况</w:t>
      </w:r>
      <w:r>
        <w:rPr>
          <w:rFonts w:hint="eastAsia"/>
        </w:rPr>
        <w:br/>
      </w:r>
      <w:r>
        <w:rPr>
          <w:rFonts w:hint="eastAsia"/>
        </w:rPr>
        <w:t>　　图表 2020-2025年三庆实业盈利指标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46ed7fe04bcd" w:history="1">
        <w:r>
          <w:rPr>
            <w:rStyle w:val="Hyperlink"/>
          </w:rPr>
          <w:t>2025-2031年中国不锈钢卡压管件行业发展全面调研与未来趋势分析报告</w:t>
        </w:r>
      </w:hyperlink>
      <w:r>
        <w:rPr>
          <w:color w:val="C00000"/>
        </w:rPr>
        <w:t>》，报告编号：</w:t>
      </w:r>
      <w:r>
        <w:rPr>
          <w:rFonts w:hint="eastAsia"/>
          <w:color w:val="C00000"/>
        </w:rPr>
        <w:t>2608573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646ed7fe04bcd" w:history="1">
        <w:r>
          <w:rPr>
            <w:rStyle w:val="Hyperlink"/>
          </w:rPr>
          <w:t>https://www.20087.com/3/57/BuXiuGangKaYaGuanJianHangYeFaZha.html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不锈钢卡压式管件、不锈钢卡压管件生产设备、不锈钢卡压式管件、不锈钢卡压管件厂家、不锈钢双卡压管件成型设备、不锈钢卡压管件名称大全表、卡压式不锈钢管件型号、不锈钢卡压管件名称图片、不锈钢卡压管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c224c5cfa42b4" w:history="1">
      <w:r>
        <w:rPr>
          <w:rStyle w:val="Hyperlink"/>
        </w:rPr>
        <w:t>2025-2031年中国不锈钢卡压管件行业发展全面调研与未来趋势分析报告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uXiuGangKaYaGuanJianHangYeFaZha.html" TargetMode="External" Id="R81c646ed7fe04bcd" /></Relationships>
</file>

<file path=word/_rels/header2.xml.rels>&#65279;<?xml version="1.0" encoding="utf-8"?><Relationships xmlns="http://schemas.openxmlformats.org/package/2006/relationships"><Relationship Type="http://schemas.openxmlformats.org/officeDocument/2006/relationships/hyperlink" Target="https://www.20087.com/3/57/BuXiuGangKaYaGuanJianHangYeFaZha.html" TargetMode="External" Id="R589c224c5cfa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2025-05-02T03:54:00Z</dcterms:created>
  <dcterms:modified xsi:type="dcterms:W3CDTF">2025-05-02T04:54:00Z</dcterms:modified>
  <dc:subject>2025-2031年中国不锈钢卡压管件行业发展全面调研与未来趋势分析报告</dc:subject>
  <dc:title>2025-2031年中国不锈钢卡压管件行业发展全面调研与未来趋势分析报告</dc:title>
  <cp:keywords>2025-2031年中国不锈钢卡压管件行业发展全面调研与未来趋势分析报告</cp:keywords>
  <dc:description>2025-2031年中国不锈钢卡压管件行业发展全面调研与未来趋势分析报告</dc:description>
</cp:coreProperties>
</file>