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9d1da25a44f53" w:history="1">
              <w:r>
                <w:rPr>
                  <w:rStyle w:val="Hyperlink"/>
                </w:rPr>
                <w:t>2025-2030年全球与中国互联网接入网关市场调研及前景趋势分析报告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9d1da25a44f53" w:history="1">
              <w:r>
                <w:rPr>
                  <w:rStyle w:val="Hyperlink"/>
                </w:rPr>
                <w:t>2025-2030年全球与中国互联网接入网关市场调研及前景趋势分析报告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9d1da25a44f53" w:history="1">
                <w:r>
                  <w:rPr>
                    <w:rStyle w:val="Hyperlink"/>
                  </w:rPr>
                  <w:t>https://www.20087.com/3/27/HuLianWangJieRuWangGuanHangYeQianJingFenXi.html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接入网关（IAG）作为连接用户终端与广域网之间的桥梁，负责完成数据传输、协议转换、地址分配等一系列任务。随着宽带网络普及率不断提高以及移动互联网业务爆发式增长，IAG的功能定位已从简单的路由转发扩展至综合性的网络服务门户。互联网接入网关不仅承担着高速稳定的互联网访问职责，还集成了防火墙、入侵检测、内容过滤等多项安全保障措施，以抵御外部威胁，保护用户隐私。此外，面对多样化的接入需求，IAG支持多种接入方式，如光纤、DSL、Wi-Fi等，并可通过统一管理界面进行便捷配置，极大地方便了家庭和个人用户使用。</w:t>
      </w:r>
      <w:r>
        <w:rPr>
          <w:rFonts w:hint="eastAsia"/>
        </w:rPr>
        <w:br/>
      </w:r>
      <w:r>
        <w:rPr>
          <w:rFonts w:hint="eastAsia"/>
        </w:rPr>
        <w:t>　　未来，互联网接入网关将朝着智能化、安全性、灵活性三个维度持续进化。一方面，借助机器学习算法和大数据分析能力，IAG能够智能识别流量模式，动态调整带宽分配策略，优化用户体验；另一方面，网络安全形势日益严峻，促使厂商不断提升产品的防护等级，如引入零信任架构、端到端加密等先进技术，确保数据传输全程安全可靠。此外，随着智能家居生态系统的不断完善，IAG还将扮演更重要的角色，作为家庭网络中枢，整合各种智能设备和应用程序，实现无缝互联与协同工作。长远来看，IAG不仅是互联网入口，更是数字生活服务平台，为用户提供丰富的增值服务，如云存储、远程协助等，引领智慧家庭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9d1da25a44f53" w:history="1">
        <w:r>
          <w:rPr>
            <w:rStyle w:val="Hyperlink"/>
          </w:rPr>
          <w:t>2025-2030年全球与中国互联网接入网关市场调研及前景趋势分析报告</w:t>
        </w:r>
      </w:hyperlink>
      <w:r>
        <w:rPr>
          <w:rFonts w:hint="eastAsia"/>
        </w:rPr>
        <w:t>》基于多年行业研究经验，系统分析了互联网接入网关产业链、市场规模、需求特征及价格趋势，客观呈现互联网接入网关行业现状。报告科学预测了互联网接入网关市场前景与发展方向，重点评估了互联网接入网关重点企业的竞争格局与品牌影响力，同时挖掘互联网接入网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互联网接入网关市场概述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按照不同产品类型，互联网接入网关主要可以分为如下几个类别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全球不同产品类型互联网接入网关销售额增长趋势2019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蜂窝接入网关</w:t>
      </w:r>
      <w:r>
        <w:rPr>
          <w:rFonts w:hint="eastAsia"/>
        </w:rPr>
        <w:br/>
      </w:r>
      <w:r>
        <w:rPr>
          <w:rFonts w:hint="eastAsia"/>
        </w:rPr>
        <w:t>　　　　1.2.3 无线接入网关</w:t>
      </w:r>
      <w:r>
        <w:rPr>
          <w:rFonts w:hint="eastAsia"/>
        </w:rPr>
        <w:br/>
      </w:r>
      <w:r>
        <w:rPr>
          <w:rFonts w:hint="eastAsia"/>
        </w:rPr>
        <w:t>　　1.3 从不同应用，互联网接入网关主要包括如下几个方面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全球不同应用互联网接入网关销售额增长趋势2019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中小企业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互联网接入网关行业背景、发展历史、现状及趋势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互联网接入网关行业目前现状分析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互联网接入网关发展趋势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全球互联网接入网关总体规模分析</w:t>
      </w:r>
      <w:r>
        <w:rPr>
          <w:rFonts w:hint="eastAsia"/>
        </w:rPr>
        <w:br/>
      </w:r>
      <w:r>
        <w:rPr>
          <w:rFonts w:hint="eastAsia"/>
        </w:rPr>
        <w:t>　　2.1 全球互联网接入网关供需现状及预测（2019-2030）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全球互联网接入网关产能、产量、产能利用率及发展趋势（2019-2030）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全球互联网接入网关产量、需求量及发展趋势（2019-2030）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全球主要地区互联网接入网关产量及发展趋势（2019-2030）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全球主要地区互联网接入网关产量（2019-2024）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全球主要地区互联网接入网关产量（2025-2030）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全球主要地区互联网接入网关产量市场份额（2019-2030）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中国互联网接入网关供需现状及预测（2019-2030）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中国互联网接入网关产能、产量、产能利用率及发展趋势（2019-2030）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中国互联网接入网关产量、市场需求量及发展趋势（2019-2030）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全球互联网接入网关销量及销售额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全球市场互联网接入网关销售额（2019-2030）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全球市场互联网接入网关销量（2019-2030）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全球市场互联网接入网关价格趋势（2019-2030）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全球市场主要厂商互联网接入网关产能市场份额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全球市场主要厂商互联网接入网关销量（2019-2024）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全球市场主要厂商互联网接入网关销量（2019-2024）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全球市场主要厂商互联网接入网关销售收入（2019-2024）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全球市场主要厂商互联网接入网关销售价格（2019-2024）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2023年全球主要生产商互联网接入网关收入排名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中国市场主要厂商互联网接入网关销量（2019-2024）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中国市场主要厂商互联网接入网关销量（2019-2024）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中国市场主要厂商互联网接入网关销售收入（2019-2024）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2023年中国主要生产商互联网接入网关收入排名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中国市场主要厂商互联网接入网关销售价格（2019-2024）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全球主要厂商互联网接入网关总部及产地分布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全球主要厂商成立时间及互联网接入网关商业化日期</w:t>
      </w:r>
      <w:r>
        <w:rPr>
          <w:rFonts w:hint="eastAsia"/>
        </w:rPr>
        <w:br/>
      </w:r>
      <w:r>
        <w:rPr>
          <w:rFonts w:hint="eastAsia"/>
        </w:rPr>
        <w:t>　　3.6 全球主要厂商互联网接入网关产品类型及应用</w:t>
      </w:r>
      <w:r>
        <w:rPr>
          <w:rFonts w:hint="eastAsia"/>
        </w:rPr>
        <w:br/>
      </w:r>
      <w:r>
        <w:rPr>
          <w:rFonts w:hint="eastAsia"/>
        </w:rPr>
        <w:t>　　3.7 互联网接入网关行业集中度、竞争程度分析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互联网接入网关行业集中度分析：2023年全球Top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全球互联网接入网关第一梯队、第二梯队和第三梯队生产商（品牌）及市场份额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全球互联网接入网关主要地区分析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全球主要地区互联网接入网关市场规模分析：2019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全球主要地区互联网接入网关销售收入及市场份额（2019-2024年）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全球主要地区互联网接入网关销售收入预测（2024-2030年）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全球主要地区互联网接入网关销量分析：2019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全球主要地区互联网接入网关销量及市场份额（2019-2024年）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全球主要地区互联网接入网关销量及市场份额预测（2025-2030）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北美市场互联网接入网关销量、收入及增长率（2019-2030）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欧洲市场互联网接入网关销量、收入及增长率（2019-2030）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中国市场互联网接入网关销量、收入及增长率（2019-2030）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日本市场互联网接入网关销量、收入及增长率（2019-2030）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东南亚市场互联网接入网关销量、收入及增长率（2019-2030）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印度市场互联网接入网关销量、收入及增长率（2019-2030）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互联网接入网关销量、收入、价格及毛利率（2019-2024）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不同产品类型互联网接入网关分析</w:t>
      </w:r>
      <w:r>
        <w:rPr>
          <w:rFonts w:hint="eastAsia"/>
        </w:rPr>
        <w:br/>
      </w:r>
      <w:r>
        <w:rPr>
          <w:rFonts w:hint="eastAsia"/>
        </w:rPr>
        <w:t>　　6.1 全球不同产品类型互联网接入网关销量（2019-2030）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全球不同产品类型互联网接入网关销量及市场份额（2019-2024）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全球不同产品类型互联网接入网关销量预测（2025-2030）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全球不同产品类型互联网接入网关收入（2019-2030）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全球不同产品类型互联网接入网关收入及市场份额（2019-2024）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全球不同产品类型互联网接入网关收入预测（2025-2030）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全球不同产品类型互联网接入网关价格走势（2019-2030）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不同应用互联网接入网关分析</w:t>
      </w:r>
      <w:r>
        <w:rPr>
          <w:rFonts w:hint="eastAsia"/>
        </w:rPr>
        <w:br/>
      </w:r>
      <w:r>
        <w:rPr>
          <w:rFonts w:hint="eastAsia"/>
        </w:rPr>
        <w:t>　　7.1 全球不同应用互联网接入网关销量（2019-2030）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全球不同应用互联网接入网关销量及市场份额（2019-2024）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全球不同应用互联网接入网关销量预测（2025-2030）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全球不同应用互联网接入网关收入（2019-2030）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全球不同应用互联网接入网关收入及市场份额（2019-2024）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全球不同应用互联网接入网关收入预测（2025-2030）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全球不同应用互联网接入网关价格走势（2019-2030）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互联网接入网关产业链分析</w:t>
      </w:r>
      <w:r>
        <w:rPr>
          <w:rFonts w:hint="eastAsia"/>
        </w:rPr>
        <w:br/>
      </w:r>
      <w:r>
        <w:rPr>
          <w:rFonts w:hint="eastAsia"/>
        </w:rPr>
        <w:t>　　8.2 互联网接入网关产业上游供应分析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互联网接入网关下游典型客户</w:t>
      </w:r>
      <w:r>
        <w:rPr>
          <w:rFonts w:hint="eastAsia"/>
        </w:rPr>
        <w:br/>
      </w:r>
      <w:r>
        <w:rPr>
          <w:rFonts w:hint="eastAsia"/>
        </w:rPr>
        <w:t>　　8.4 互联网接入网关销售渠道分析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互联网接入网关行业发展机遇及主要驱动因素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互联网接入网关行业发展面临的风险</w:t>
      </w:r>
      <w:r>
        <w:rPr>
          <w:rFonts w:hint="eastAsia"/>
        </w:rPr>
        <w:br/>
      </w:r>
      <w:r>
        <w:rPr>
          <w:rFonts w:hint="eastAsia"/>
        </w:rPr>
        <w:t>　　9.3 互联网接入网关行业政策分析</w:t>
      </w:r>
      <w:r>
        <w:rPr>
          <w:rFonts w:hint="eastAsia"/>
        </w:rPr>
        <w:br/>
      </w:r>
      <w:r>
        <w:rPr>
          <w:rFonts w:hint="eastAsia"/>
        </w:rPr>
        <w:t>　　9.4 互联网接入网关中国企业SWOT分析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全球不同产品类型互联网接入网关销售额增长（CAGR）趋势2019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互联网接入网关行业目前发展现状</w:t>
      </w:r>
      <w:r>
        <w:rPr>
          <w:rFonts w:hint="eastAsia"/>
        </w:rPr>
        <w:br/>
      </w:r>
      <w:r>
        <w:rPr>
          <w:rFonts w:hint="eastAsia"/>
        </w:rPr>
        <w:t>　　表 4： 互联网接入网关发展趋势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全球主要地区互联网接入网关产量增速（CAGR）：（2019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全球主要地区互联网接入网关产量（2019-2024）&amp;（千件）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全球主要地区互联网接入网关产量（2025-2030）&amp;（千件）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全球主要地区互联网接入网关产量市场份额（2019-2024）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全球主要地区互联网接入网关产量（2025-2030）&amp;（千件）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全球市场主要厂商互联网接入网关产能（2023-2024）&amp;（千件）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全球市场主要厂商互联网接入网关销量（2019-2024）&amp;（千件）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全球市场主要厂商互联网接入网关销量市场份额（2019-2024）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全球市场主要厂商互联网接入网关销售收入（2019-2024）&amp;（百万美元）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全球市场主要厂商互联网接入网关销售收入市场份额（2019-2024）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全球市场主要厂商互联网接入网关销售价格（2019-2024）&amp;（美元/件）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2023年全球主要生产商互联网接入网关收入排名（百万美元）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中国市场主要厂商互联网接入网关销量（2019-2024）&amp;（千件）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中国市场主要厂商互联网接入网关销量市场份额（2019-2024）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中国市场主要厂商互联网接入网关销售收入（2019-2024）&amp;（百万美元）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中国市场主要厂商互联网接入网关销售收入市场份额（2019-2024）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2023年中国主要生产商互联网接入网关收入排名（百万美元）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中国市场主要厂商互联网接入网关销售价格（2019-2024）&amp;（美元/件）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全球主要厂商互联网接入网关总部及产地分布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全球主要厂商成立时间及互联网接入网关商业化日期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全球主要厂商互联网接入网关产品类型及应用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2023年全球互联网接入网关主要厂商市场地位（第一梯队、第二梯队和第三梯队）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全球互联网接入网关市场投资、并购等现状分析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全球主要地区互联网接入网关销售收入增速：（2019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全球主要地区互联网接入网关销售收入（2019-2024）&amp;（百万美元）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全球主要地区互联网接入网关销售收入市场份额（2019-2024）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全球主要地区互联网接入网关收入（2025-2030）&amp;（百万美元）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全球主要地区互联网接入网关收入市场份额（2025-2030）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全球主要地区互联网接入网关销量（千件）：2019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全球主要地区互联网接入网关销量（2019-2024）&amp;（千件）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全球主要地区互联网接入网关销量市场份额（2019-2024）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全球主要地区互联网接入网关销量（2025-2030）&amp;（千件）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全球主要地区互联网接入网关销量份额（2025-2030）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互联网接入网关生产基地、销售区域、竞争对手及市场地位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互联网接入网关产品规格、参数及市场应用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互联网接入网关销量（千件）、收入（百万美元）、价格（美元/件）及毛利率（2019-2024）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全球不同产品类型互联网接入网关销量（2019-2024年）&amp;（千件）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全球不同产品类型互联网接入网关销量市场份额（2019-2024）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全球不同产品类型互联网接入网关销量预测（2025-2030）&amp;（千件）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全球市场不同产品类型互联网接入网关销量市场份额预测（2025-2030）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全球不同产品类型互联网接入网关收入（2019-2024年）&amp;（百万美元）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全球不同产品类型互联网接入网关收入市场份额（2019-2024）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全球不同产品类型互联网接入网关收入预测（2025-2030）&amp;（百万美元）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全球不同产品类型互联网接入网关收入市场份额预测（2025-2030）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全球不同应用互联网接入网关销量（2019-2024年）&amp;（千件）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全球不同应用互联网接入网关销量市场份额（2019-2024）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全球不同应用互联网接入网关销量预测（2025-2030）&amp;（千件）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全球市场不同应用互联网接入网关销量市场份额预测（2025-2030）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全球不同应用互联网接入网关收入（2019-2024年）&amp;（百万美元）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全球不同应用互联网接入网关收入市场份额（2019-2024）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全球不同应用互联网接入网关收入预测（2025-2030）&amp;（百万美元）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全球不同应用互联网接入网关收入市场份额预测（2025-2030）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互联网接入网关上游原料供应商及联系方式列表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互联网接入网关典型客户列表</w:t>
      </w:r>
      <w:r>
        <w:rPr>
          <w:rFonts w:hint="eastAsia"/>
        </w:rPr>
        <w:br/>
      </w:r>
      <w:r>
        <w:rPr>
          <w:rFonts w:hint="eastAsia"/>
        </w:rPr>
        <w:t>　　表 131： 互联网接入网关主要销售模式及销售渠道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互联网接入网关行业发展机遇及主要驱动因素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互联网接入网关行业发展面临的风险</w:t>
      </w:r>
      <w:r>
        <w:rPr>
          <w:rFonts w:hint="eastAsia"/>
        </w:rPr>
        <w:br/>
      </w:r>
      <w:r>
        <w:rPr>
          <w:rFonts w:hint="eastAsia"/>
        </w:rPr>
        <w:t>　　表 134： 互联网接入网关行业政策分析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互联网接入网关产品图片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全球不同产品类型互联网接入网关销售额2019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全球不同产品类型互联网接入网关市场份额2023 &amp; 2030</w:t>
      </w:r>
      <w:r>
        <w:rPr>
          <w:rFonts w:hint="eastAsia"/>
        </w:rPr>
        <w:br/>
      </w:r>
      <w:r>
        <w:rPr>
          <w:rFonts w:hint="eastAsia"/>
        </w:rPr>
        <w:t>　　图 4： 蜂窝接入网关产品图片</w:t>
      </w:r>
      <w:r>
        <w:rPr>
          <w:rFonts w:hint="eastAsia"/>
        </w:rPr>
        <w:br/>
      </w:r>
      <w:r>
        <w:rPr>
          <w:rFonts w:hint="eastAsia"/>
        </w:rPr>
        <w:t>　　图 5： 无线接入网关产品图片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全球不同应用互联网接入网关市场份额2023 &amp; 2030</w:t>
      </w:r>
      <w:r>
        <w:rPr>
          <w:rFonts w:hint="eastAsia"/>
        </w:rPr>
        <w:br/>
      </w:r>
      <w:r>
        <w:rPr>
          <w:rFonts w:hint="eastAsia"/>
        </w:rPr>
        <w:t>　　图 8： 中小企业</w:t>
      </w:r>
      <w:r>
        <w:rPr>
          <w:rFonts w:hint="eastAsia"/>
        </w:rPr>
        <w:br/>
      </w:r>
      <w:r>
        <w:rPr>
          <w:rFonts w:hint="eastAsia"/>
        </w:rPr>
        <w:t>　　图 9： 大型企业</w:t>
      </w:r>
      <w:r>
        <w:rPr>
          <w:rFonts w:hint="eastAsia"/>
        </w:rPr>
        <w:br/>
      </w:r>
      <w:r>
        <w:rPr>
          <w:rFonts w:hint="eastAsia"/>
        </w:rPr>
        <w:t>　　图 10： 全球互联网接入网关产能、产量、产能利用率及发展趋势（2019-2030）&amp;（千件）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全球互联网接入网关产量、需求量及发展趋势（2019-2030）&amp;（千件）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全球主要地区互联网接入网关产量（2019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全球主要地区互联网接入网关产量市场份额（2019-2030）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中国互联网接入网关产能、产量、产能利用率及发展趋势（2019-2030）&amp;（千件）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中国互联网接入网关产量、市场需求量及发展趋势（2019-2030）&amp;（千件）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全球互联网接入网关市场销售额及增长率：（2019-2030）&amp;（百万美元）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全球市场互联网接入网关市场规模：2019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全球市场互联网接入网关销量及增长率（2019-2030）&amp;（千件）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全球市场互联网接入网关价格趋势（2019-2030）&amp;（美元/件）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2023年全球市场主要厂商互联网接入网关销量市场份额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2023年全球市场主要厂商互联网接入网关收入市场份额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2023年中国市场主要厂商互联网接入网关销量市场份额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2023年中国市场主要厂商互联网接入网关收入市场份额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2023年全球前五大生产商互联网接入网关市场份额</w:t>
      </w:r>
      <w:r>
        <w:rPr>
          <w:rFonts w:hint="eastAsia"/>
        </w:rPr>
        <w:br/>
      </w:r>
      <w:r>
        <w:rPr>
          <w:rFonts w:hint="eastAsia"/>
        </w:rPr>
        <w:t>　　图 25： 2023年全球互联网接入网关第一梯队、第二梯队和第三梯队厂商及市场份额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全球主要地区互联网接入网关销售收入（2019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全球主要地区互联网接入网关销售收入市场份额（2019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北美市场互联网接入网关销量及增长率（2019-2030）&amp;（千件）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北美市场互联网接入网关收入及增长率（2019-2030）&amp;（百万美元）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欧洲市场互联网接入网关销量及增长率（2019-2030）&amp;（千件）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欧洲市场互联网接入网关收入及增长率（2019-2030）&amp;（百万美元）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中国市场互联网接入网关销量及增长率（2019-2030）&amp;（千件）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中国市场互联网接入网关收入及增长率（2019-2030）&amp;（百万美元）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日本市场互联网接入网关销量及增长率（2019-2030）&amp;（千件）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日本市场互联网接入网关收入及增长率（2019-2030）&amp;（百万美元）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东南亚市场互联网接入网关销量及增长率（2019-2030）&amp;（千件）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东南亚市场互联网接入网关收入及增长率（2019-2030）&amp;（百万美元）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印度市场互联网接入网关销量及增长率（2019-2030）&amp;（千件）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印度市场互联网接入网关收入及增长率（2019-2030）&amp;（百万美元）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全球不同产品类型互联网接入网关价格走势（2019-2030）&amp;（美元/件）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全球不同应用互联网接入网关价格走势（2019-2030）&amp;（美元/件）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互联网接入网关产业链</w:t>
      </w:r>
      <w:r>
        <w:rPr>
          <w:rFonts w:hint="eastAsia"/>
        </w:rPr>
        <w:br/>
      </w:r>
      <w:r>
        <w:rPr>
          <w:rFonts w:hint="eastAsia"/>
        </w:rPr>
        <w:t>　　图 43： 互联网接入网关中国企业SWOT分析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9d1da25a44f53" w:history="1">
        <w:r>
          <w:rPr>
            <w:rStyle w:val="Hyperlink"/>
          </w:rPr>
          <w:t>2025-2030年全球与中国互联网接入网关市场调研及前景趋势分析报告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9d1da25a44f53" w:history="1">
        <w:r>
          <w:rPr>
            <w:rStyle w:val="Hyperlink"/>
          </w:rPr>
          <w:t>https://www.20087.com/3/27/HuLianWangJieRuWangGuanHangYeQianJingFenXi.html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 网关、联网网关是什么、网关是网络互联设备、网关和互联网断开、已联入网关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312e9723e4fab" w:history="1">
      <w:r>
        <w:rPr>
          <w:rStyle w:val="Hyperlink"/>
        </w:rPr>
        <w:t>2025-2030年全球与中国互联网接入网关市场调研及前景趋势分析报告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uLianWangJieRuWangGuanHangYeQianJingFenXi.html" TargetMode="External" Id="Rf9f9d1da25a4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uLianWangJieRuWangGuanHangYeQianJingFenXi.html" TargetMode="External" Id="Ra2b312e9723e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2024-11-27T08:36:44Z</dcterms:created>
  <dcterms:modified xsi:type="dcterms:W3CDTF">2024-11-27T09:36:44Z</dcterms:modified>
  <dc:subject>2025-2030年全球与中国互联网接入网关市场调研及前景趋势分析报告</dc:subject>
  <dc:title>2025-2030年全球与中国互联网接入网关市场调研及前景趋势分析报告</dc:title>
  <cp:keywords>2025-2030年全球与中国互联网接入网关市场调研及前景趋势分析报告</cp:keywords>
  <dc:description>2025-2030年全球与中国互联网接入网关市场调研及前景趋势分析报告</dc:description>
</cp:coreProperties>
</file>