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1fc44aee4528" w:history="1">
              <w:r>
                <w:rPr>
                  <w:rStyle w:val="Hyperlink"/>
                </w:rPr>
                <w:t>2026-2032年中国分体式热泵市场研究分析与发展前景预测报告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1fc44aee4528" w:history="1">
              <w:r>
                <w:rPr>
                  <w:rStyle w:val="Hyperlink"/>
                </w:rPr>
                <w:t>2026-2032年中国分体式热泵市场研究分析与发展前景预测报告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1fc44aee4528" w:history="1">
                <w:r>
                  <w:rPr>
                    <w:rStyle w:val="Hyperlink"/>
                  </w:rPr>
                  <w:t>https://www.20087.com/3/27/FenTiShiReBengHangYeXianZhuangJiQianJing.html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热泵是一种由室外机（压缩机、换热器）与室内机（风机盘管）通过冷媒管连接的高效电驱动热能搬运系统，兼具制冷与制热功能，广泛应用于住宅、小型商业及区域供暖改造项目。分体式热泵普遍采用变频压缩机、R32环保冷媒及智能除霜技术，强调高能效比（COP/SEER）、低温制热能力（-25℃稳定运行）及静音设计。在建筑电气化与碳中和政策驱动下，分体式热泵成为替代燃气锅炉与电暖器的重要路径。然而，极端低温下制热衰减明显；且安装质量（如抽真空、管路保温）显著影响实际性能。</w:t>
      </w:r>
      <w:r>
        <w:rPr>
          <w:rFonts w:hint="eastAsia"/>
        </w:rPr>
        <w:br/>
      </w:r>
      <w:r>
        <w:rPr>
          <w:rFonts w:hint="eastAsia"/>
        </w:rPr>
        <w:t>　　分体式热泵的未来发展将聚焦于宽温区适应、智能协同与绿色冷媒替代。CO₂跨临界循环或磁制冷技术拓展极寒地区适用性；双级压缩提升低温COP。在系统端，热泵与光伏、储能联动，实现“光储热”一体化；AI学习用户习惯，预测负荷并优化启停策略。此外，A2L类低GWP冷媒（如R454B）加速商用，配套安全标准同步完善。长远看，分体式热泵将从“单一空间温控设备”升级为“建筑柔性能源节点”，在全球零碳建筑与电力系统互动需求交汇中，持续强化其在能效、舒适性与电网友好性上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1fc44aee4528" w:history="1">
        <w:r>
          <w:rPr>
            <w:rStyle w:val="Hyperlink"/>
          </w:rPr>
          <w:t>2026-2032年中国分体式热泵市场研究分析与发展前景预测报告</w:t>
        </w:r>
      </w:hyperlink>
      <w:r>
        <w:rPr>
          <w:rFonts w:hint="eastAsia"/>
        </w:rPr>
        <w:t>》基于国家统计局及相关协会的详实数据，系统分析了分体式热泵行业的市场规模、重点企业表现、产业链结构、竞争格局及价格动态。报告内容严谨、数据详实，结合丰富图表，全面呈现分体式热泵行业现状与未来发展趋势。通过对分体式热泵技术现状、SWOT分析及市场前景的解读，报告为分体式热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分体式热泵行业概述</w:t>
      </w:r>
      <w:r>
        <w:rPr>
          <w:rFonts w:hint="eastAsia"/>
        </w:rPr>
        <w:br/>
      </w:r>
      <w:r>
        <w:rPr>
          <w:rFonts w:hint="eastAsia"/>
        </w:rPr>
        <w:t>　　第一节 分体式热泵定义与分类</w:t>
      </w:r>
      <w:r>
        <w:rPr>
          <w:rFonts w:hint="eastAsia"/>
        </w:rPr>
        <w:br/>
      </w:r>
      <w:r>
        <w:rPr>
          <w:rFonts w:hint="eastAsia"/>
        </w:rPr>
        <w:t>　　第二节 分体式热泵应用领域</w:t>
      </w:r>
      <w:r>
        <w:rPr>
          <w:rFonts w:hint="eastAsia"/>
        </w:rPr>
        <w:br/>
      </w:r>
      <w:r>
        <w:rPr>
          <w:rFonts w:hint="eastAsia"/>
        </w:rPr>
        <w:t>　　第三节 分体式热泵行业经济指标分析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分体式热泵产业链及经营模式分析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三、分体式热泵销售模式及销售渠道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全球分体式热泵市场发展综述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2020-2025年全球分体式热泵市场规模与趋势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主要国家与地区分体式热泵市场分析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2026-2032年全球分体式热泵行业发展趋势与前景预测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中国分体式热泵行业市场分析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2025-2026年分体式热泵产能与投资动态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一、国内分体式热泵产能及利用情况</w:t>
      </w:r>
      <w:r>
        <w:rPr>
          <w:rFonts w:hint="eastAsia"/>
        </w:rPr>
        <w:br/>
      </w:r>
      <w:r>
        <w:rPr>
          <w:rFonts w:hint="eastAsia"/>
        </w:rPr>
        <w:t>　　　　二、分体式热泵产能扩张与投资动态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2026-2032年分体式热泵行业产量统计与趋势预测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一、2020-2025年分体式热泵行业产量数据统计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1、2020-2025年分体式热泵产量及增长趋势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2、2020-2025年分体式热泵细分产品产量及份额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二、影响分体式热泵产量的关键因素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三、2026-2032年分体式热泵产量预测</w:t>
      </w:r>
      <w:r>
        <w:rPr>
          <w:rFonts w:hint="eastAsia"/>
        </w:rPr>
        <w:br/>
      </w:r>
      <w:r>
        <w:rPr>
          <w:rFonts w:hint="eastAsia"/>
        </w:rPr>
        <w:t>　　第三节 2026-2032年分体式热泵市场需求与销售分析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一、2025-2026年分体式热泵行业需求现状</w:t>
      </w:r>
      <w:r>
        <w:rPr>
          <w:rFonts w:hint="eastAsia"/>
        </w:rPr>
        <w:br/>
      </w:r>
      <w:r>
        <w:rPr>
          <w:rFonts w:hint="eastAsia"/>
        </w:rPr>
        <w:t>　　　　二、分体式热泵客户群体与需求特点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三、2020-2025年分体式热泵行业销售规模分析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四、2026-2032年分体式热泵市场增长潜力与规模预测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中国分体式热泵细分市场与下游应用领域分析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分体式热泵细分市场分析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一、2025-2026年分体式热泵主要细分产品市场现状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分体式热泵下游应用与客户群体分析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一、2025-2026年分体式热泵各应用领域市场现状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2025-2026年分体式热泵行业技术发展现状及趋势分析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分体式热泵行业技术发展现状分析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国内外分体式热泵行业技术差异与原因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分体式热泵行业技术发展方向、趋势预测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提升分体式热泵行业技术能力策略建议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分体式热泵价格机制与竞争策略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一、2020-2025年分体式热泵市场价格走势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分体式热泵定价策略与方法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2026-2032年分体式热泵价格竞争态势与趋势预测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中国分体式热泵行业重点区域市场研究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2025-2026年重点区域分体式热泵市场发展概况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2020-2025年中国分体式热泵行业进出口情况分析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分体式热泵行业进口情况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一、2020-2025年分体式热泵进口规模及增长情况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分体式热泵行业出口情况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一、2020-2025年分体式热泵出口规模及增长情况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2020-2025年中国分体式热泵行业总体发展与财务状况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2020-2025年中国分体式热泵行业规模情况</w:t>
      </w:r>
      <w:r>
        <w:rPr>
          <w:rFonts w:hint="eastAsia"/>
        </w:rPr>
        <w:br/>
      </w:r>
      <w:r>
        <w:rPr>
          <w:rFonts w:hint="eastAsia"/>
        </w:rPr>
        <w:t>　　　　一、分体式热泵行业企业数量规模</w:t>
      </w:r>
      <w:r>
        <w:rPr>
          <w:rFonts w:hint="eastAsia"/>
        </w:rPr>
        <w:br/>
      </w:r>
      <w:r>
        <w:rPr>
          <w:rFonts w:hint="eastAsia"/>
        </w:rPr>
        <w:t>　　　　二、分体式热泵行业从业人员规模</w:t>
      </w:r>
      <w:r>
        <w:rPr>
          <w:rFonts w:hint="eastAsia"/>
        </w:rPr>
        <w:br/>
      </w:r>
      <w:r>
        <w:rPr>
          <w:rFonts w:hint="eastAsia"/>
        </w:rPr>
        <w:t>　　　　三、分体式热泵行业市场敏感性分析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2020-2025年中国分体式热泵行业财务能力分析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一、分体式热泵行业盈利能力</w:t>
      </w:r>
      <w:r>
        <w:rPr>
          <w:rFonts w:hint="eastAsia"/>
        </w:rPr>
        <w:br/>
      </w:r>
      <w:r>
        <w:rPr>
          <w:rFonts w:hint="eastAsia"/>
        </w:rPr>
        <w:t>　　　　二、分体式热泵行业偿债能力</w:t>
      </w:r>
      <w:r>
        <w:rPr>
          <w:rFonts w:hint="eastAsia"/>
        </w:rPr>
        <w:br/>
      </w:r>
      <w:r>
        <w:rPr>
          <w:rFonts w:hint="eastAsia"/>
        </w:rPr>
        <w:t>　　　　三、分体式热泵行业营运能力</w:t>
      </w:r>
      <w:r>
        <w:rPr>
          <w:rFonts w:hint="eastAsia"/>
        </w:rPr>
        <w:br/>
      </w:r>
      <w:r>
        <w:rPr>
          <w:rFonts w:hint="eastAsia"/>
        </w:rPr>
        <w:t>　　　　四、分体式热泵行业发展能力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分体式热泵行业重点企业调研分析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中国分体式热泵行业竞争格局分析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2025-2026年分体式热泵行业竞争力分析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2020-2025年分体式热泵行业企业并购活动分析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2025-2026年分体式热泵行业会展与招投标活动分析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一、分体式热泵行业会展活动及其市场影响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2026年中国分体式热泵企业发展企业发展策略与建议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分体式热泵销售模式与渠道策略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分体式热泵品牌与市场推广策略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分体式热泵研发投入与技术创新能力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分体式热泵合作联盟与资源整合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中国分体式热泵行业风险与对策</w:t>
      </w:r>
      <w:r>
        <w:rPr>
          <w:rFonts w:hint="eastAsia"/>
        </w:rPr>
        <w:br/>
      </w:r>
      <w:r>
        <w:rPr>
          <w:rFonts w:hint="eastAsia"/>
        </w:rPr>
        <w:t>　　第一节 分体式热泵行业SWOT分析</w:t>
      </w:r>
      <w:r>
        <w:rPr>
          <w:rFonts w:hint="eastAsia"/>
        </w:rPr>
        <w:br/>
      </w:r>
      <w:r>
        <w:rPr>
          <w:rFonts w:hint="eastAsia"/>
        </w:rPr>
        <w:t>　　　　一、分体式热泵行业优势</w:t>
      </w:r>
      <w:r>
        <w:rPr>
          <w:rFonts w:hint="eastAsia"/>
        </w:rPr>
        <w:br/>
      </w:r>
      <w:r>
        <w:rPr>
          <w:rFonts w:hint="eastAsia"/>
        </w:rPr>
        <w:t>　　　　二、分体式热泵行业劣势</w:t>
      </w:r>
      <w:r>
        <w:rPr>
          <w:rFonts w:hint="eastAsia"/>
        </w:rPr>
        <w:br/>
      </w:r>
      <w:r>
        <w:rPr>
          <w:rFonts w:hint="eastAsia"/>
        </w:rPr>
        <w:t>　　　　三、分体式热泵市场机会</w:t>
      </w:r>
      <w:r>
        <w:rPr>
          <w:rFonts w:hint="eastAsia"/>
        </w:rPr>
        <w:br/>
      </w:r>
      <w:r>
        <w:rPr>
          <w:rFonts w:hint="eastAsia"/>
        </w:rPr>
        <w:t>　　　　四、分体式热泵市场威胁</w:t>
      </w:r>
      <w:r>
        <w:rPr>
          <w:rFonts w:hint="eastAsia"/>
        </w:rPr>
        <w:br/>
      </w:r>
      <w:r>
        <w:rPr>
          <w:rFonts w:hint="eastAsia"/>
        </w:rPr>
        <w:t>　　第二节 分体式热泵行业风险及对策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2026-2032年中国分体式热泵行业前景与发展趋势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2025-2026年分体式热泵行业发展环境分析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一、分体式热泵行业主管部门与监管体制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二、分体式热泵行业主要法律法规及政策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三、分体式热泵行业标准与质量监管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2026-2032年分体式热泵行业发展趋势与方向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2026-2032年分体式热泵行业发展潜力与机遇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分体式热泵行业研究结论与建议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(中智.林)分体式热泵行业发展建议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分体式热泵行业历程</w:t>
      </w:r>
      <w:r>
        <w:rPr>
          <w:rFonts w:hint="eastAsia"/>
        </w:rPr>
        <w:br/>
      </w:r>
      <w:r>
        <w:rPr>
          <w:rFonts w:hint="eastAsia"/>
        </w:rPr>
        <w:t>　　图表 分体式热泵行业生命周期</w:t>
      </w:r>
      <w:r>
        <w:rPr>
          <w:rFonts w:hint="eastAsia"/>
        </w:rPr>
        <w:br/>
      </w:r>
      <w:r>
        <w:rPr>
          <w:rFonts w:hint="eastAsia"/>
        </w:rPr>
        <w:t>　　图表 分体式热泵行业产业链分析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2020-2025年分体式热泵行业市场容量分析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2020-2025年中国分体式热泵市场需求量及增速统计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2025年中国分体式热泵行业需求领域分布格局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2020-2025年中国分体式热泵出口数量分析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2025年中国分体式热泵进口国家及地区分析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2025年中国分体式热泵出口国家及地区分析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2020-2025年中国分体式热泵行业企业平均规模情况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2026-2032年中国分体式热泵行业产量预测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2026-2032年中国分体式热泵市场需求量预测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2026-2032年中国分体式热泵行业市场容量预测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2026-2032年中国分体式热泵行业市场规模预测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2026年中国分体式热泵市场前景分析</w:t>
      </w:r>
      <w:r>
        <w:rPr>
          <w:rFonts w:hint="eastAsia"/>
        </w:rPr>
        <w:br/>
      </w:r>
      <w:r>
        <w:rPr>
          <w:rFonts w:hint="eastAsia"/>
        </w:rPr>
        <w:t>　　图表 2026年中国分体式热泵发展趋势预测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1fc44aee4528" w:history="1">
        <w:r>
          <w:rPr>
            <w:rStyle w:val="Hyperlink"/>
          </w:rPr>
          <w:t>2026-2032年中国分体式热泵市场研究分析与发展前景预测报告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1fc44aee4528" w:history="1">
        <w:r>
          <w:rPr>
            <w:rStyle w:val="Hyperlink"/>
          </w:rPr>
          <w:t>https://www.20087.com/3/27/FenTiShiReBengHangYeXianZhuangJiQianJing.html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热泵型落地式房间空调器、分体式热泵型空调是定频还是变频的、开式热泵和闭式热泵、分体式热泵型空调器中室外机不包括、热泵种类、分体式热泵型空调优缺点、分体式烘干热泵怎么加氟、分体式热泵热水器、分体式热泵型房间空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69436f5214528" w:history="1">
      <w:r>
        <w:rPr>
          <w:rStyle w:val="Hyperlink"/>
        </w:rPr>
        <w:t>2026-2032年中国分体式热泵市场研究分析与发展前景预测报告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enTiShiReBengHangYeXianZhuangJiQianJing.html" TargetMode="External" Id="R519f1fc44ae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enTiShiReBengHangYeXianZhuangJiQianJing.html" TargetMode="External" Id="Ra0569436f52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2025-12-15T08:53:35Z</dcterms:created>
  <dcterms:modified xsi:type="dcterms:W3CDTF">2025-12-15T09:53:35Z</dcterms:modified>
  <dc:subject>2026-2032年中国分体式热泵市场研究分析与发展前景预测报告</dc:subject>
  <dc:title>2026-2032年中国分体式热泵市场研究分析与发展前景预测报告</dc:title>
  <cp:keywords>2026-2032年中国分体式热泵市场研究分析与发展前景预测报告</cp:keywords>
  <dc:description>2026-2032年中国分体式热泵市场研究分析与发展前景预测报告</dc:description>
</cp:coreProperties>
</file>