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d5dac1eb4480" w:history="1">
              <w:r>
                <w:rPr>
                  <w:rStyle w:val="Hyperlink"/>
                </w:rPr>
                <w:t>2026-2032年中国制冰机市场研究分析与趋势预测报告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d5dac1eb4480" w:history="1">
              <w:r>
                <w:rPr>
                  <w:rStyle w:val="Hyperlink"/>
                </w:rPr>
                <w:t>2026-2032年中国制冰机市场研究分析与趋势预测报告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1d5dac1eb4480" w:history="1">
                <w:r>
                  <w:rPr>
                    <w:rStyle w:val="Hyperlink"/>
                  </w:rPr>
                  <w:t>https://www.20087.com/3/07/ZhiBingJiHangYeQianJingQuShi.html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是一种用于快速制备冰块的设备，广泛应用于餐饮服务、医疗保健及实验室等多个领域。其设计和技术不断创新，从传统的直冷式到现代的风冷式和水冷式，提高了制冰效率和能源利用率。近年来，随着食品安全标准的提升和消费者对健康饮食的关注，制冰机的设计也更加注重卫生和便捷性，例如采用抗菌材料和自动化清洁功能。</w:t>
      </w:r>
      <w:r>
        <w:rPr>
          <w:rFonts w:hint="eastAsia"/>
        </w:rPr>
        <w:br/>
      </w:r>
      <w:r>
        <w:rPr>
          <w:rFonts w:hint="eastAsia"/>
        </w:rPr>
        <w:t>　　未来，制冰机的发展将更加注重智能化与节能环保。一方面，通过引入物联网技术和智能控制系统，实现对制冰过程的实时监控和远程管理，提高设备运行效率和服务质量；另一方面，结合环保要求，开发低能耗、低噪音的制冰设备，并采用可再生材料和节能技术，降低运营成本和环境影响。此外，随着个性化定制需求的增长，探索制冰机在小型化、便携式产品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d5dac1eb4480" w:history="1">
        <w:r>
          <w:rPr>
            <w:rStyle w:val="Hyperlink"/>
          </w:rPr>
          <w:t>2026-2032年中国制冰机市场研究分析与趋势预测报告</w:t>
        </w:r>
      </w:hyperlink>
      <w:r>
        <w:rPr>
          <w:rFonts w:hint="eastAsia"/>
        </w:rPr>
        <w:t>》基于国家统计局及相关协会的权威数据，系统研究了制冰机行业的市场需求、市场规模及产业链现状，分析了制冰机价格波动、细分市场动态及重点企业的经营表现，科学预测了制冰机市场前景与发展趋势，揭示了潜在需求与投资机会，同时指出了制冰机行业可能面临的风险。通过对制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2026-2032年全球制冰机行业市场规模趋势预测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中国制冰机市场现状</w:t>
      </w:r>
      <w:r>
        <w:rPr>
          <w:rFonts w:hint="eastAsia"/>
        </w:rPr>
        <w:br/>
      </w:r>
      <w:r>
        <w:rPr>
          <w:rFonts w:hint="eastAsia"/>
        </w:rPr>
        <w:t>　　第二节 中国制冰机行业产量情况分析及预测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一、制冰机总体产能规模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二、2020-2025年中国制冰机产量统计分析</w:t>
      </w:r>
      <w:r>
        <w:rPr>
          <w:rFonts w:hint="eastAsia"/>
        </w:rPr>
        <w:br/>
      </w:r>
      <w:r>
        <w:rPr>
          <w:rFonts w:hint="eastAsia"/>
        </w:rPr>
        <w:t>　　　　三、制冰机行业供给区域分布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四、2026-2032年中国制冰机产量预测分析</w:t>
      </w:r>
      <w:r>
        <w:rPr>
          <w:rFonts w:hint="eastAsia"/>
        </w:rPr>
        <w:br/>
      </w:r>
      <w:r>
        <w:rPr>
          <w:rFonts w:hint="eastAsia"/>
        </w:rPr>
        <w:t>　　第三节 中国制冰机市场需求分析及预测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一、2020-2025年中国制冰机市场需求统计</w:t>
      </w:r>
      <w:r>
        <w:rPr>
          <w:rFonts w:hint="eastAsia"/>
        </w:rPr>
        <w:br/>
      </w:r>
      <w:r>
        <w:rPr>
          <w:rFonts w:hint="eastAsia"/>
        </w:rPr>
        <w:t>　　　　二、中国制冰机市场需求特点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三、2026-2032年中国制冰机市场需求量预测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四、2025-2026年中国制冰机市场走向分析</w:t>
      </w:r>
      <w:r>
        <w:rPr>
          <w:rFonts w:hint="eastAsia"/>
        </w:rPr>
        <w:br/>
      </w:r>
      <w:r>
        <w:rPr>
          <w:rFonts w:hint="eastAsia"/>
        </w:rPr>
        <w:t>　　第二节 中国制冰机行业存在的问题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对中国制冰机市场的分析及思考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一、制冰机市场特点</w:t>
      </w:r>
      <w:r>
        <w:rPr>
          <w:rFonts w:hint="eastAsia"/>
        </w:rPr>
        <w:br/>
      </w:r>
      <w:r>
        <w:rPr>
          <w:rFonts w:hint="eastAsia"/>
        </w:rPr>
        <w:t>　　　　二、制冰机市场分析</w:t>
      </w:r>
      <w:r>
        <w:rPr>
          <w:rFonts w:hint="eastAsia"/>
        </w:rPr>
        <w:br/>
      </w:r>
      <w:r>
        <w:rPr>
          <w:rFonts w:hint="eastAsia"/>
        </w:rPr>
        <w:t>　　　　三、制冰机市场变化的方向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2020-2025年中国制冰机产品进口统计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2020-2025年中国制冰机产品进出口价格对比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制冰机行业细分产品调研</w:t>
      </w:r>
      <w:r>
        <w:rPr>
          <w:rFonts w:hint="eastAsia"/>
        </w:rPr>
        <w:br/>
      </w:r>
      <w:r>
        <w:rPr>
          <w:rFonts w:hint="eastAsia"/>
        </w:rPr>
        <w:t>　　第一节 制冰机细分产品结构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2020-2025年中国制冰机行业竞争态势分析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二、制冰机企业分布区域集中度分析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2020-2025年制冰机主要企业竞争力分析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一、制冰机行业竞争分析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二、中外制冰机产品竞争分析</w:t>
      </w:r>
      <w:r>
        <w:rPr>
          <w:rFonts w:hint="eastAsia"/>
        </w:rPr>
        <w:br/>
      </w:r>
      <w:r>
        <w:rPr>
          <w:rFonts w:hint="eastAsia"/>
        </w:rPr>
        <w:t>　　　　三、国内制冰机行业重点企业发展动向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对中国制冰机品牌的战略思考</w:t>
      </w:r>
      <w:r>
        <w:rPr>
          <w:rFonts w:hint="eastAsia"/>
        </w:rPr>
        <w:br/>
      </w:r>
      <w:r>
        <w:rPr>
          <w:rFonts w:hint="eastAsia"/>
        </w:rPr>
        <w:t>　　　　一、制冰机实施品牌战略的意义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三、中国制冰机企业的品牌战略</w:t>
      </w:r>
      <w:r>
        <w:rPr>
          <w:rFonts w:hint="eastAsia"/>
        </w:rPr>
        <w:br/>
      </w:r>
      <w:r>
        <w:rPr>
          <w:rFonts w:hint="eastAsia"/>
        </w:rPr>
        <w:t>　　　　四、制冰机品牌战略管理的策略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2026年制冰机市场前景分析</w:t>
      </w:r>
      <w:r>
        <w:rPr>
          <w:rFonts w:hint="eastAsia"/>
        </w:rPr>
        <w:br/>
      </w:r>
      <w:r>
        <w:rPr>
          <w:rFonts w:hint="eastAsia"/>
        </w:rPr>
        <w:t>　　第二节 2026年制冰机行业发展趋势预测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一、2026年制冰机行业市场风险及控制策略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三、2026年制冰机行业经营风险及控制策略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制冰机市场研究结论</w:t>
      </w:r>
      <w:r>
        <w:rPr>
          <w:rFonts w:hint="eastAsia"/>
        </w:rPr>
        <w:br/>
      </w:r>
      <w:r>
        <w:rPr>
          <w:rFonts w:hint="eastAsia"/>
        </w:rPr>
        <w:t>　　第二节 制冰机子行业研究结论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[中^智^林^]制冰机市场发展建议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制冰机行业类别</w:t>
      </w:r>
      <w:r>
        <w:rPr>
          <w:rFonts w:hint="eastAsia"/>
        </w:rPr>
        <w:br/>
      </w:r>
      <w:r>
        <w:rPr>
          <w:rFonts w:hint="eastAsia"/>
        </w:rPr>
        <w:t>　　图表 制冰机行业产业链调研</w:t>
      </w:r>
      <w:r>
        <w:rPr>
          <w:rFonts w:hint="eastAsia"/>
        </w:rPr>
        <w:br/>
      </w:r>
      <w:r>
        <w:rPr>
          <w:rFonts w:hint="eastAsia"/>
        </w:rPr>
        <w:t>　　图表 制冰机行业现状</w:t>
      </w:r>
      <w:r>
        <w:rPr>
          <w:rFonts w:hint="eastAsia"/>
        </w:rPr>
        <w:br/>
      </w:r>
      <w:r>
        <w:rPr>
          <w:rFonts w:hint="eastAsia"/>
        </w:rPr>
        <w:t>　　图表 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2020-2025年中国制冰机行业产量统计</w:t>
      </w:r>
      <w:r>
        <w:rPr>
          <w:rFonts w:hint="eastAsia"/>
        </w:rPr>
        <w:br/>
      </w:r>
      <w:r>
        <w:rPr>
          <w:rFonts w:hint="eastAsia"/>
        </w:rPr>
        <w:t>　　图表 制冰机行业动态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2020-2025年中国制冰机市场需求量</w:t>
      </w:r>
      <w:r>
        <w:rPr>
          <w:rFonts w:hint="eastAsia"/>
        </w:rPr>
        <w:br/>
      </w:r>
      <w:r>
        <w:rPr>
          <w:rFonts w:hint="eastAsia"/>
        </w:rPr>
        <w:t>　　图表 2026年中国制冰机行业需求区域调研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2020-2025年中国制冰机行情</w:t>
      </w:r>
      <w:r>
        <w:rPr>
          <w:rFonts w:hint="eastAsia"/>
        </w:rPr>
        <w:br/>
      </w:r>
      <w:r>
        <w:rPr>
          <w:rFonts w:hint="eastAsia"/>
        </w:rPr>
        <w:t>　　图表 2020-2025年中国制冰机价格走势图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制冰机行业竞争对手分析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2026-2032年中国制冰机行业市场规模预测</w:t>
      </w:r>
      <w:r>
        <w:rPr>
          <w:rFonts w:hint="eastAsia"/>
        </w:rPr>
        <w:br/>
      </w:r>
      <w:r>
        <w:rPr>
          <w:rFonts w:hint="eastAsia"/>
        </w:rPr>
        <w:t>　　图表 制冰机行业准入条件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2026-2032年中国制冰机行业发展趋势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d5dac1eb4480" w:history="1">
        <w:r>
          <w:rPr>
            <w:rStyle w:val="Hyperlink"/>
          </w:rPr>
          <w:t>2026-2032年中国制冰机市场研究分析与趋势预测报告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1d5dac1eb4480" w:history="1">
        <w:r>
          <w:rPr>
            <w:rStyle w:val="Hyperlink"/>
          </w:rPr>
          <w:t>https://www.20087.com/3/07/ZhiBingJiHangYeQianJingQuShi.html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507d741a475e" w:history="1">
      <w:r>
        <w:rPr>
          <w:rStyle w:val="Hyperlink"/>
        </w:rPr>
        <w:t>2026-2032年中国制冰机市场研究分析与趋势预测报告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BingJiHangYeQianJingQuShi.html" TargetMode="External" Id="R4511d5dac1e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BingJiHangYeQianJingQuShi.html" TargetMode="External" Id="R103f507d741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2025-08-01T08:43:00Z</dcterms:created>
  <dcterms:modified xsi:type="dcterms:W3CDTF">2025-08-01T09:43:00Z</dcterms:modified>
  <dc:subject>2026-2032年中国制冰机市场研究分析与趋势预测报告</dc:subject>
  <dc:title>2026-2032年中国制冰机市场研究分析与趋势预测报告</dc:title>
  <cp:keywords>2026-2032年中国制冰机市场研究分析与趋势预测报告</cp:keywords>
  <dc:description>2026-2032年中国制冰机市场研究分析与趋势预测报告</dc:description>
</cp:coreProperties>
</file>