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1d540f2f448e0" w:history="1">
              <w:r>
                <w:rPr>
                  <w:rStyle w:val="Hyperlink"/>
                </w:rPr>
                <w:t>2024-2030年中国功率半导体市场深度调查分析及发展趋势研究报告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1d540f2f448e0" w:history="1">
              <w:r>
                <w:rPr>
                  <w:rStyle w:val="Hyperlink"/>
                </w:rPr>
                <w:t>2024-2030年中国功率半导体市场深度调查分析及发展趋势研究报告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1d540f2f448e0" w:history="1">
                <w:r>
                  <w:rPr>
                    <w:rStyle w:val="Hyperlink"/>
                  </w:rPr>
                  <w:t>https://www.20087.com/3/37/GongLvBanDaoTiHangYeXianZhuangYu.html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是电子器件的核心组成部分，在电力电子系统中发挥着至关重要的作用。近年来，随着新能源汽车、智能电网等新兴产业的快速发展，功率半导体的需求量持续增长。目前，功率半导体技术不断进步，如SiC（碳化硅）、GaN（氮化镓）等宽禁带材料的应用，提高了功率器件的工作效率和耐压性能。同时，随着智能制造和自动化水平的提升，功率半导体的生产成本得到有效控制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功率半导体产业将更加注重技术创新和应用领域的拓展。一方面，通过引入新材料和新工艺，提高功率半导体的性能指标，如更高的工作温度、更快的开关速度等，满足新兴应用领域的需求。另一方面，随着电动汽车、可再生能源等行业的快速发展，功率半导体将更加注重与这些领域的深度融合，提供定制化的解决方案。此外，随着数字化转型的推进，功率半导体将更加注重与物联网技术的结合，实现智能控制和远程监控，提高系统的可靠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1d540f2f448e0" w:history="1">
        <w:r>
          <w:rPr>
            <w:rStyle w:val="Hyperlink"/>
          </w:rPr>
          <w:t>2024-2030年中国功率半导体市场深度调查分析及发展趋势研究报告</w:t>
        </w:r>
      </w:hyperlink>
      <w:r>
        <w:rPr>
          <w:rFonts w:hint="eastAsia"/>
        </w:rPr>
        <w:t>》全面分析了功率半导体行业的市场规模、需求和价格趋势，探讨了产业链结构及其发展变化。功率半导体报告详尽阐述了行业现状，对未来功率半导体市场前景和发展趋势进行了科学预测。同时，功率半导体报告还深入剖析了细分市场的竞争格局，重点评估了行业领先企业的竞争实力、市场集中度及品牌影响力。功率半导体报告以专业、科学的视角，为投资者揭示了功率半导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功率半导体行业概述</w:t>
      </w:r>
      <w:r>
        <w:rPr>
          <w:rFonts w:hint="eastAsia"/>
        </w:rPr>
        <w:br/>
      </w:r>
      <w:r>
        <w:rPr>
          <w:rFonts w:hint="eastAsia"/>
        </w:rPr>
        <w:t>　　第一节 功率半导体产品概述</w:t>
      </w:r>
      <w:r>
        <w:rPr>
          <w:rFonts w:hint="eastAsia"/>
        </w:rPr>
        <w:br/>
      </w:r>
      <w:r>
        <w:rPr>
          <w:rFonts w:hint="eastAsia"/>
        </w:rPr>
        <w:t>　　第二节 功率半导体产品说明</w:t>
      </w:r>
      <w:r>
        <w:rPr>
          <w:rFonts w:hint="eastAsia"/>
        </w:rPr>
        <w:br/>
      </w:r>
      <w:r>
        <w:rPr>
          <w:rFonts w:hint="eastAsia"/>
        </w:rPr>
        <w:t>　　　　一、功率半导体用途</w:t>
      </w:r>
      <w:r>
        <w:rPr>
          <w:rFonts w:hint="eastAsia"/>
        </w:rPr>
        <w:br/>
      </w:r>
      <w:r>
        <w:rPr>
          <w:rFonts w:hint="eastAsia"/>
        </w:rPr>
        <w:t>　　　　二、功率半导体特征</w:t>
      </w:r>
      <w:r>
        <w:rPr>
          <w:rFonts w:hint="eastAsia"/>
        </w:rPr>
        <w:br/>
      </w:r>
      <w:r>
        <w:rPr>
          <w:rFonts w:hint="eastAsia"/>
        </w:rPr>
        <w:t>　　　　三、功率半导体分类情况</w:t>
      </w:r>
      <w:r>
        <w:rPr>
          <w:rFonts w:hint="eastAsia"/>
        </w:rPr>
        <w:br/>
      </w:r>
      <w:r>
        <w:rPr>
          <w:rFonts w:hint="eastAsia"/>
        </w:rPr>
        <w:t>　　第三节 功率半导体产业链分析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二、功率半导体产业链模型分析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全球功率半导体行业市场概况</w:t>
      </w:r>
      <w:r>
        <w:rPr>
          <w:rFonts w:hint="eastAsia"/>
        </w:rPr>
        <w:br/>
      </w:r>
      <w:r>
        <w:rPr>
          <w:rFonts w:hint="eastAsia"/>
        </w:rPr>
        <w:t>第三章 中国功率半导体行业分析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中国功率半导体市场面临的挑战分析</w:t>
      </w:r>
      <w:r>
        <w:rPr>
          <w:rFonts w:hint="eastAsia"/>
        </w:rPr>
        <w:br/>
      </w:r>
      <w:r>
        <w:rPr>
          <w:rFonts w:hint="eastAsia"/>
        </w:rPr>
        <w:t>　　第三节 功率半导体行业SWOT分析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七、2024年宏观经济预测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功率半导体重点区域分析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功率半导体市场供需态势分析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一、国内功率半导体产能分析</w:t>
      </w:r>
      <w:r>
        <w:rPr>
          <w:rFonts w:hint="eastAsia"/>
        </w:rPr>
        <w:br/>
      </w:r>
      <w:r>
        <w:rPr>
          <w:rFonts w:hint="eastAsia"/>
        </w:rPr>
        <w:t>　　　　二、国内功率半导体市场生产情况分析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三、国内功率半导体市场需求情况分析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中国功率半导体行业供需平衡预测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2019-2024年功率半导体进出口分析</w:t>
      </w:r>
      <w:r>
        <w:rPr>
          <w:rFonts w:hint="eastAsia"/>
        </w:rPr>
        <w:br/>
      </w:r>
      <w:r>
        <w:rPr>
          <w:rFonts w:hint="eastAsia"/>
        </w:rPr>
        <w:t>　　第一节 2019-2024年功率半导体进出口对比分析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一、2019-2024年功率半导体进出口总量对比分析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二、2019-2024年功率半导体进出口金额对比分析</w:t>
      </w:r>
      <w:r>
        <w:rPr>
          <w:rFonts w:hint="eastAsia"/>
        </w:rPr>
        <w:br/>
      </w:r>
      <w:r>
        <w:rPr>
          <w:rFonts w:hint="eastAsia"/>
        </w:rPr>
        <w:t>　　第二节 2019-2024年功率半导体进口分析</w:t>
      </w:r>
      <w:r>
        <w:rPr>
          <w:rFonts w:hint="eastAsia"/>
        </w:rPr>
        <w:br/>
      </w:r>
      <w:r>
        <w:rPr>
          <w:rFonts w:hint="eastAsia"/>
        </w:rPr>
        <w:t>　　　　一、2019-2024年功率半导体进口数量变化分析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二、2019-2024年功率半导体进口金额变化分析</w:t>
      </w:r>
      <w:r>
        <w:rPr>
          <w:rFonts w:hint="eastAsia"/>
        </w:rPr>
        <w:br/>
      </w:r>
      <w:r>
        <w:rPr>
          <w:rFonts w:hint="eastAsia"/>
        </w:rPr>
        <w:t>　　第三节 2019-2024年功率半导体出口分析</w:t>
      </w:r>
      <w:r>
        <w:rPr>
          <w:rFonts w:hint="eastAsia"/>
        </w:rPr>
        <w:br/>
      </w:r>
      <w:r>
        <w:rPr>
          <w:rFonts w:hint="eastAsia"/>
        </w:rPr>
        <w:t>　　　　一、2019-2024年功率半导体出口数量变化分析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二、2019-2024年功率半导体出口金额变化分析</w:t>
      </w:r>
      <w:r>
        <w:rPr>
          <w:rFonts w:hint="eastAsia"/>
        </w:rPr>
        <w:br/>
      </w:r>
      <w:r>
        <w:rPr>
          <w:rFonts w:hint="eastAsia"/>
        </w:rPr>
        <w:t>　　第四节 2024-2030年功率半导体进出口预测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2019-2024年中国功率半导体行业总体发展状况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功率半导体行业竞争情况</w:t>
      </w:r>
      <w:r>
        <w:rPr>
          <w:rFonts w:hint="eastAsia"/>
        </w:rPr>
        <w:br/>
      </w:r>
      <w:r>
        <w:rPr>
          <w:rFonts w:hint="eastAsia"/>
        </w:rPr>
        <w:t>　　第一节 我国功率半导体行业竞争格局分析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主要功率半导体企业竞争分析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国内重点功率半导体企业竞争分析</w:t>
      </w:r>
      <w:r>
        <w:rPr>
          <w:rFonts w:hint="eastAsia"/>
        </w:rPr>
        <w:br/>
      </w:r>
      <w:r>
        <w:rPr>
          <w:rFonts w:hint="eastAsia"/>
        </w:rPr>
        <w:t>　　第一节 无锡新洁能功率半导体有限公司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成都先进功率半导体股份有限公司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乐山无线电股份有限公司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深圳深爱半导体有限公司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嘉兴斯达半导体有限公司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西安佰人科技有限公司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科达半导体有限公司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2024-2030年功率半导体行业发展预测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一、2024-2030年功率半导体产能预测</w:t>
      </w:r>
      <w:r>
        <w:rPr>
          <w:rFonts w:hint="eastAsia"/>
        </w:rPr>
        <w:br/>
      </w:r>
      <w:r>
        <w:rPr>
          <w:rFonts w:hint="eastAsia"/>
        </w:rPr>
        <w:t>　　　　二、2024-2030年功率半导体行业市场容量预测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三、2024-2030年功率半导体进出口预测</w:t>
      </w:r>
      <w:r>
        <w:rPr>
          <w:rFonts w:hint="eastAsia"/>
        </w:rPr>
        <w:br/>
      </w:r>
      <w:r>
        <w:rPr>
          <w:rFonts w:hint="eastAsia"/>
        </w:rPr>
        <w:t>　　　　四、2024-2030年功率半导体竞争格局预测</w:t>
      </w:r>
      <w:r>
        <w:rPr>
          <w:rFonts w:hint="eastAsia"/>
        </w:rPr>
        <w:br/>
      </w:r>
      <w:r>
        <w:rPr>
          <w:rFonts w:hint="eastAsia"/>
        </w:rPr>
        <w:t>　　第二节 功率半导体产品投资机会</w:t>
      </w:r>
      <w:r>
        <w:rPr>
          <w:rFonts w:hint="eastAsia"/>
        </w:rPr>
        <w:br/>
      </w:r>
      <w:r>
        <w:rPr>
          <w:rFonts w:hint="eastAsia"/>
        </w:rPr>
        <w:t>　　第三节 功率半导体产品投资收益预测</w:t>
      </w:r>
      <w:r>
        <w:rPr>
          <w:rFonts w:hint="eastAsia"/>
        </w:rPr>
        <w:br/>
      </w:r>
      <w:r>
        <w:rPr>
          <w:rFonts w:hint="eastAsia"/>
        </w:rPr>
        <w:t>　　第四节 功率半导体产品投资热点及未来投资方向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中国功率半导体行业市场发展趋势预测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功率半导体行业产业链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9 2019-2024年我国功率半导体行业工业总产值及增长情况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2019-2024年我国功率半导体行业工业总产值及增长对比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2019-2024年我国功率半导体行业销售收入及增长情况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2019-2024年我国功率半导体行业进出口额</w:t>
      </w:r>
      <w:r>
        <w:rPr>
          <w:rFonts w:hint="eastAsia"/>
        </w:rPr>
        <w:br/>
      </w:r>
      <w:r>
        <w:rPr>
          <w:rFonts w:hint="eastAsia"/>
        </w:rPr>
        <w:t>　　图表 13 2019-2024年我国功率半导体行业进口额及增长情况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2019-2024年我国功率半导体行业进口额及增长对比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2019-2024年我国功率半导体行业出口额及增长情况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2019-2024年我国功率半导体行业出口额及增长对比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2019-2024年我国功率半导体行业规模企业个数及增长情况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2019-2024年我国功率半导体行业规模企业个数及增长对比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2019-2024年我国功率半导体行业从业人员及增长情况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2019-2024年我国功率半导体行业从业人员及增长对比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2019-2024年我国功率半导体行业资产合计及增长情况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2019-2024年我国功率半导体行业市场规模及增长情况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2019-2024年我国功率半导体行业市场规模及增长对比</w:t>
      </w:r>
      <w:r>
        <w:rPr>
          <w:rFonts w:hint="eastAsia"/>
        </w:rPr>
        <w:br/>
      </w:r>
      <w:r>
        <w:rPr>
          <w:rFonts w:hint="eastAsia"/>
        </w:rPr>
        <w:t>　　图表 25 2019-2024年我国功率半导体行业总资产利润率及增长情况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2019-2024年我国功率半导体行业资产负债率及增长情况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2019-2024年我国功率半导体行业流动资产周转次数及增长情况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2019-2024年我国功率半导体行业利润总额及增长情况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功率半导体行业环境“波特五力”分析模型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2019-2024年我国功率半导体行业销售收入及增长对比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2019-2024年我国功率半导体行业资产合计及增长对比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1d540f2f448e0" w:history="1">
        <w:r>
          <w:rPr>
            <w:rStyle w:val="Hyperlink"/>
          </w:rPr>
          <w:t>2024-2030年中国功率半导体市场深度调查分析及发展趋势研究报告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1d540f2f448e0" w:history="1">
        <w:r>
          <w:rPr>
            <w:rStyle w:val="Hyperlink"/>
          </w:rPr>
          <w:t>https://www.20087.com/3/37/GongLvBanDaoTiHangYeXianZhuangYu.html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7c4a06af4fa1" w:history="1">
      <w:r>
        <w:rPr>
          <w:rStyle w:val="Hyperlink"/>
        </w:rPr>
        <w:t>2024-2030年中国功率半导体市场深度调查分析及发展趋势研究报告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ongLvBanDaoTiHangYeXianZhuangYu.html" TargetMode="External" Id="R4841d540f2f4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ongLvBanDaoTiHangYeXianZhuangYu.html" TargetMode="External" Id="Rdbc67c4a06af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2024-04-30T03:31:00Z</dcterms:created>
  <dcterms:modified xsi:type="dcterms:W3CDTF">2024-04-30T04:31:00Z</dcterms:modified>
  <dc:subject>2024-2030年中国功率半导体市场深度调查分析及发展趋势研究报告</dc:subject>
  <dc:title>2024-2030年中国功率半导体市场深度调查分析及发展趋势研究报告</dc:title>
  <cp:keywords>2024-2030年中国功率半导体市场深度调查分析及发展趋势研究报告</cp:keywords>
  <dc:description>2024-2030年中国功率半导体市场深度调查分析及发展趋势研究报告</dc:description>
</cp:coreProperties>
</file>