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f296fbad74911" w:history="1">
              <w:r>
                <w:rPr>
                  <w:rStyle w:val="Hyperlink"/>
                </w:rPr>
                <w:t>2026-2032年全球与中国动物识别产品行业研究分析及前景趋势报告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f296fbad74911" w:history="1">
              <w:r>
                <w:rPr>
                  <w:rStyle w:val="Hyperlink"/>
                </w:rPr>
                <w:t>2026-2032年全球与中国动物识别产品行业研究分析及前景趋势报告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f296fbad74911" w:history="1">
                <w:r>
                  <w:rPr>
                    <w:rStyle w:val="Hyperlink"/>
                  </w:rPr>
                  <w:t>https://www.20087.com/3/87/DongWuShiBieChanPinFaZhanQianJing.html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识别产品是一类集成了计算机视觉、生物特征提取、物联网传感及大数据分析技术，旨在对动物个体进行身份认证、行为监测及健康管理的智能化软硬件系统。动物识别产品通过面部识别、鼻纹识别、虹膜扫描或RFID电子耳标等技术手段，能够实现对畜禽、宠物及野生动物的精准身份标识与全生命周期数据管理。随着智慧畜牧业的转型升级与宠物经济的精细化发展，动物识别产品已广泛应用于养殖场的自动化盘点、疫病追溯、精准饲喂以及宠物家庭的智能喂养与防丢预警等场景。现代动物识别系统普遍搭载了高精度的深度学习算法，能够在复杂的光照与遮挡环境下，快速、准确地完成大规模群体的个体区分，有效解决了传统人工标记效率低、易脱落且易造成动物应激的行业痛点。</w:t>
      </w:r>
      <w:r>
        <w:rPr>
          <w:rFonts w:hint="eastAsia"/>
        </w:rPr>
        <w:br/>
      </w:r>
      <w:r>
        <w:rPr>
          <w:rFonts w:hint="eastAsia"/>
        </w:rPr>
        <w:t>　　未来，动物识别产品将向多模态情感计算、无感化健康监测及生态多样性保护方向加速迭代。市场调研网指出，人工智能与生物声学、热成像技术的深度融合，将赋予系统对动物情绪状态与生理健康的深度解读能力。通过实时分析动物的面部表情、肢体动作及声音频率，智能系统能够提前预警疾病风险、发情期或异常应激反应，为科学养殖与宠物医疗提供极具价值的决策依据。在野生动物保护领域，基于边缘计算的智能识别终端将具备更强的野外环境适应能力，能够实现对珍稀物种的自动追踪、种群数量统计及反盗猎实时监控。此外，随着区块链技术的植入，动物识别数据将与食品溯源体系深度绑定，构建起从养殖场到餐桌不可篡改的信任链条，全面推动畜牧产业向数字化、透明化与智能化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f296fbad74911" w:history="1">
        <w:r>
          <w:rPr>
            <w:rStyle w:val="Hyperlink"/>
          </w:rPr>
          <w:t>2026-2032年全球与中国动物识别产品行业研究分析及前景趋势报告</w:t>
        </w:r>
      </w:hyperlink>
      <w:r>
        <w:rPr>
          <w:rFonts w:hint="eastAsia"/>
        </w:rPr>
        <w:t>》，2025年动物识别产品行业市场规模达 亿元，预计2032年市场规模将达 亿元，期间年均复合增长率（CAGR）达 %。报告依据国家统计局、相关行业协会及科研机构的详实数据，系统分析了动物识别产品行业的产业链结构、市场规模与需求状况，并探讨了动物识别产品市场价格及行业现状。报告特别关注了动物识别产品行业的重点企业，对动物识别产品市场竞争格局、集中度和品牌影响力进行了剖析。此外，报告对动物识别产品行业的市场前景和发展趋势进行了科学预测，同时进一步细分市场，指出了动物识别产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全球市场动物识别产品市场总体规模</w:t>
      </w:r>
      <w:r>
        <w:rPr>
          <w:rFonts w:hint="eastAsia"/>
        </w:rPr>
        <w:br/>
      </w:r>
      <w:r>
        <w:rPr>
          <w:rFonts w:hint="eastAsia"/>
        </w:rPr>
        <w:t>　　1.4 中国市场动物识别产品市场总体规模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动物识别产品行业发展总体概况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动物识别产品行业发展主要特点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动物识别产品行业发展影响因素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动物识别产品有利因素</w:t>
      </w:r>
      <w:r>
        <w:rPr>
          <w:rFonts w:hint="eastAsia"/>
        </w:rPr>
        <w:br/>
      </w:r>
      <w:r>
        <w:rPr>
          <w:rFonts w:hint="eastAsia"/>
        </w:rPr>
        <w:t>　　　　1.5.3 .2 动物识别产品不利因素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全球市场，近三年动物识别产品主要企业占有率及排名（按收入）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动物识别产品主要企业在国际市场占有率（按收入，2023-2026）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2025年动物识别产品主要企业在国际市场排名（按收入）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全球市场主要企业动物识别产品销售收入（2023-2026）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中国市场，近三年动物识别产品主要企业占有率及排名（按收入）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动物识别产品主要企业在中国市场占有率（按收入，2023-2026）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2025年动物识别产品主要企业在中国市场排名（按收入）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中国市场主要企业动物识别产品销售收入（2023-2026）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全球主要厂商动物识别产品总部及产地分布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全球主要厂商成立时间及动物识别产品商业化日期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全球主要厂商动物识别产品产品类型及应用</w:t>
      </w:r>
      <w:r>
        <w:rPr>
          <w:rFonts w:hint="eastAsia"/>
        </w:rPr>
        <w:br/>
      </w:r>
      <w:r>
        <w:rPr>
          <w:rFonts w:hint="eastAsia"/>
        </w:rPr>
        <w:t>　　2.6 动物识别产品行业集中度、竞争程度分析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动物识别产品行业集中度分析：2025年全球Top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全球动物识别产品第一梯队、第二梯队和第三梯队厂商（品牌）及市场份额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全球动物识别产品主要地区分析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全球主要地区动物识别产品市场规模分析：2021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全球主要地区动物识别产品销售额及份额（2021-2026）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全球主要地区动物识别产品销售额及份额预测（2027-2032）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产品分类，按识别技术</w:t>
      </w:r>
      <w:r>
        <w:rPr>
          <w:rFonts w:hint="eastAsia"/>
        </w:rPr>
        <w:br/>
      </w:r>
      <w:r>
        <w:rPr>
          <w:rFonts w:hint="eastAsia"/>
        </w:rPr>
        <w:t>　　4.1 产品分类，按识别技术</w:t>
      </w:r>
      <w:r>
        <w:rPr>
          <w:rFonts w:hint="eastAsia"/>
        </w:rPr>
        <w:br/>
      </w:r>
      <w:r>
        <w:rPr>
          <w:rFonts w:hint="eastAsia"/>
        </w:rPr>
        <w:t>　　　　4.1.1 视觉识别型</w:t>
      </w:r>
      <w:r>
        <w:rPr>
          <w:rFonts w:hint="eastAsia"/>
        </w:rPr>
        <w:br/>
      </w:r>
      <w:r>
        <w:rPr>
          <w:rFonts w:hint="eastAsia"/>
        </w:rPr>
        <w:t>　　　　4.1.2 RFID/EID识别型</w:t>
      </w:r>
      <w:r>
        <w:rPr>
          <w:rFonts w:hint="eastAsia"/>
        </w:rPr>
        <w:br/>
      </w:r>
      <w:r>
        <w:rPr>
          <w:rFonts w:hint="eastAsia"/>
        </w:rPr>
        <w:t>　　　　4.1.3 注射式微芯片型</w:t>
      </w:r>
      <w:r>
        <w:rPr>
          <w:rFonts w:hint="eastAsia"/>
        </w:rPr>
        <w:br/>
      </w:r>
      <w:r>
        <w:rPr>
          <w:rFonts w:hint="eastAsia"/>
        </w:rPr>
        <w:t>　　　　4.1.4 生物识别型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按识别技术细分，全球动物识别产品销售额对比（2021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按识别技术细分，全球动物识别产品销售额及预测（2021-2032）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按识别技术细分，全球动物识别产品销售额及市场份额（2021-2026）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按识别技术细分，全球动物识别产品销售额预测（2027-2032）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按识别技术细分，中国动物识别产品销售额及预测（2021-2032）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按识别技术细分，中国动物识别产品销售额及市场份额（2021-2026）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按识别技术细分，中国动物识别产品销售额预测（2027-2032）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产品分类，按产品形式</w:t>
      </w:r>
      <w:r>
        <w:rPr>
          <w:rFonts w:hint="eastAsia"/>
        </w:rPr>
        <w:br/>
      </w:r>
      <w:r>
        <w:rPr>
          <w:rFonts w:hint="eastAsia"/>
        </w:rPr>
        <w:t>　　　　4.2.1 耳标型</w:t>
      </w:r>
      <w:r>
        <w:rPr>
          <w:rFonts w:hint="eastAsia"/>
        </w:rPr>
        <w:br/>
      </w:r>
      <w:r>
        <w:rPr>
          <w:rFonts w:hint="eastAsia"/>
        </w:rPr>
        <w:t>　　　　4.2.2 植入式芯片型</w:t>
      </w:r>
      <w:r>
        <w:rPr>
          <w:rFonts w:hint="eastAsia"/>
        </w:rPr>
        <w:br/>
      </w:r>
      <w:r>
        <w:rPr>
          <w:rFonts w:hint="eastAsia"/>
        </w:rPr>
        <w:t>　　　　4.2.3 项圈/颈标型</w:t>
      </w:r>
      <w:r>
        <w:rPr>
          <w:rFonts w:hint="eastAsia"/>
        </w:rPr>
        <w:br/>
      </w:r>
      <w:r>
        <w:rPr>
          <w:rFonts w:hint="eastAsia"/>
        </w:rPr>
        <w:t>　　　　4.2.4 腿带/翼带型</w:t>
      </w:r>
      <w:r>
        <w:rPr>
          <w:rFonts w:hint="eastAsia"/>
        </w:rPr>
        <w:br/>
      </w:r>
      <w:r>
        <w:rPr>
          <w:rFonts w:hint="eastAsia"/>
        </w:rPr>
        <w:t>　　　　4.2.5 读取器/扫描器型</w:t>
      </w:r>
      <w:r>
        <w:rPr>
          <w:rFonts w:hint="eastAsia"/>
        </w:rPr>
        <w:br/>
      </w:r>
      <w:r>
        <w:rPr>
          <w:rFonts w:hint="eastAsia"/>
        </w:rPr>
        <w:t>　　　　4.2.6 其他</w:t>
      </w:r>
      <w:r>
        <w:rPr>
          <w:rFonts w:hint="eastAsia"/>
        </w:rPr>
        <w:br/>
      </w:r>
      <w:r>
        <w:rPr>
          <w:rFonts w:hint="eastAsia"/>
        </w:rPr>
        <w:t>　　　　4.2.7 按产品形式细分，全球动物识别产品销售额对比（2021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按产品形式细分，全球动物识别产品销售额及预测（2021-2032）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按产品形式细分，全球动物识别产品销售额及市场份额（2021-2026）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按产品形式细分，全球动物识别产品销售额预测（2027-2032）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按产品形式细分，中国动物识别产品销售额及预测（2021-2032）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按产品形式细分，中国动物识别产品销售额及市场份额（2021-2026）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按产品形式细分，中国动物识别产品销售额预测（2027-2032）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产品分类，按读取距离</w:t>
      </w:r>
      <w:r>
        <w:rPr>
          <w:rFonts w:hint="eastAsia"/>
        </w:rPr>
        <w:br/>
      </w:r>
      <w:r>
        <w:rPr>
          <w:rFonts w:hint="eastAsia"/>
        </w:rPr>
        <w:t>　　　　4.3.1 短距离（&lt;10 厘米）</w:t>
      </w:r>
      <w:r>
        <w:rPr>
          <w:rFonts w:hint="eastAsia"/>
        </w:rPr>
        <w:br/>
      </w:r>
      <w:r>
        <w:rPr>
          <w:rFonts w:hint="eastAsia"/>
        </w:rPr>
        <w:t>　　　　4.3.2 中距离（10 厘米–1 米）</w:t>
      </w:r>
      <w:r>
        <w:rPr>
          <w:rFonts w:hint="eastAsia"/>
        </w:rPr>
        <w:br/>
      </w:r>
      <w:r>
        <w:rPr>
          <w:rFonts w:hint="eastAsia"/>
        </w:rPr>
        <w:t>　　　　4.3.3 长距离（1–5 米）</w:t>
      </w:r>
      <w:r>
        <w:rPr>
          <w:rFonts w:hint="eastAsia"/>
        </w:rPr>
        <w:br/>
      </w:r>
      <w:r>
        <w:rPr>
          <w:rFonts w:hint="eastAsia"/>
        </w:rPr>
        <w:t>　　　　4.3.4 超长距离（&gt;5 米）</w:t>
      </w:r>
      <w:r>
        <w:rPr>
          <w:rFonts w:hint="eastAsia"/>
        </w:rPr>
        <w:br/>
      </w:r>
      <w:r>
        <w:rPr>
          <w:rFonts w:hint="eastAsia"/>
        </w:rPr>
        <w:t>　　　　4.3.5 按读取距离细分，全球动物识别产品销售额对比（2021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按读取距离细分，全球动物识别产品销售额及预测（2021-2032）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按读取距离细分，全球动物识别产品销售额及市场份额（2021-2026）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按读取距离细分，全球动物识别产品销售额预测（2027-2032）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按读取距离细分，中国动物识别产品销售额及预测（2021-2032）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按读取距离细分，中国动物识别产品销售额及市场份额（2021-2026）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按读取距离细分，中国动物识别产品销售额预测（2027-2032）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畜牧溯源</w:t>
      </w:r>
      <w:r>
        <w:rPr>
          <w:rFonts w:hint="eastAsia"/>
        </w:rPr>
        <w:br/>
      </w:r>
      <w:r>
        <w:rPr>
          <w:rFonts w:hint="eastAsia"/>
        </w:rPr>
        <w:t>　　　　5.1.2 伴侣动物管理</w:t>
      </w:r>
      <w:r>
        <w:rPr>
          <w:rFonts w:hint="eastAsia"/>
        </w:rPr>
        <w:br/>
      </w:r>
      <w:r>
        <w:rPr>
          <w:rFonts w:hint="eastAsia"/>
        </w:rPr>
        <w:t>　　　　5.1.3 野生动物监测</w:t>
      </w:r>
      <w:r>
        <w:rPr>
          <w:rFonts w:hint="eastAsia"/>
        </w:rPr>
        <w:br/>
      </w:r>
      <w:r>
        <w:rPr>
          <w:rFonts w:hint="eastAsia"/>
        </w:rPr>
        <w:t>　　　　5.1.4 实验动物管理</w:t>
      </w:r>
      <w:r>
        <w:rPr>
          <w:rFonts w:hint="eastAsia"/>
        </w:rPr>
        <w:br/>
      </w:r>
      <w:r>
        <w:rPr>
          <w:rFonts w:hint="eastAsia"/>
        </w:rPr>
        <w:t>　　　　5.1.5 动物疾病控制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按应用细分，全球动物识别产品销售额对比（2021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按应用细分，全球动物识别产品销售额及市场份额（2021-2026）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按应用细分，全球动物识别产品销售额预测（2027-2032）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中国不同应用动物识别产品销售额及预测（2021-2032）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中国不同应用动物识别产品销售额及市场份额（2021-2026）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中国不同应用动物识别产品销售额预测（2027-2032）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动物识别产品行业发展趋势</w:t>
      </w:r>
      <w:r>
        <w:rPr>
          <w:rFonts w:hint="eastAsia"/>
        </w:rPr>
        <w:br/>
      </w:r>
      <w:r>
        <w:rPr>
          <w:rFonts w:hint="eastAsia"/>
        </w:rPr>
        <w:t>　　7.2 动物识别产品行业主要驱动因素</w:t>
      </w:r>
      <w:r>
        <w:rPr>
          <w:rFonts w:hint="eastAsia"/>
        </w:rPr>
        <w:br/>
      </w:r>
      <w:r>
        <w:rPr>
          <w:rFonts w:hint="eastAsia"/>
        </w:rPr>
        <w:t>　　7.3 动物识别产品中国企业SWOT分析</w:t>
      </w:r>
      <w:r>
        <w:rPr>
          <w:rFonts w:hint="eastAsia"/>
        </w:rPr>
        <w:br/>
      </w:r>
      <w:r>
        <w:rPr>
          <w:rFonts w:hint="eastAsia"/>
        </w:rPr>
        <w:t>　　7.4 中国动物识别产品行业政策环境分析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动物识别产品行业产业链简介</w:t>
      </w:r>
      <w:r>
        <w:rPr>
          <w:rFonts w:hint="eastAsia"/>
        </w:rPr>
        <w:br/>
      </w:r>
      <w:r>
        <w:rPr>
          <w:rFonts w:hint="eastAsia"/>
        </w:rPr>
        <w:t>　　　　8.1.1 动物识别产品行业供应链分析</w:t>
      </w:r>
      <w:r>
        <w:rPr>
          <w:rFonts w:hint="eastAsia"/>
        </w:rPr>
        <w:br/>
      </w:r>
      <w:r>
        <w:rPr>
          <w:rFonts w:hint="eastAsia"/>
        </w:rPr>
        <w:t>　　　　8.1.2 动物识别产品主要原料及供应情况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动物识别产品行业主要下游客户</w:t>
      </w:r>
      <w:r>
        <w:rPr>
          <w:rFonts w:hint="eastAsia"/>
        </w:rPr>
        <w:br/>
      </w:r>
      <w:r>
        <w:rPr>
          <w:rFonts w:hint="eastAsia"/>
        </w:rPr>
        <w:t>　　8.2 动物识别产品行业采购模式</w:t>
      </w:r>
      <w:r>
        <w:rPr>
          <w:rFonts w:hint="eastAsia"/>
        </w:rPr>
        <w:br/>
      </w:r>
      <w:r>
        <w:rPr>
          <w:rFonts w:hint="eastAsia"/>
        </w:rPr>
        <w:t>　　8.3 动物识别产品行业生产模式</w:t>
      </w:r>
      <w:r>
        <w:rPr>
          <w:rFonts w:hint="eastAsia"/>
        </w:rPr>
        <w:br/>
      </w:r>
      <w:r>
        <w:rPr>
          <w:rFonts w:hint="eastAsia"/>
        </w:rPr>
        <w:t>　　8.4 动物识别产品行业销售模式及销售渠道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动物识别产品行业发展主要特点</w:t>
      </w:r>
      <w:r>
        <w:rPr>
          <w:rFonts w:hint="eastAsia"/>
        </w:rPr>
        <w:br/>
      </w:r>
      <w:r>
        <w:rPr>
          <w:rFonts w:hint="eastAsia"/>
        </w:rPr>
        <w:t>　　表 2： 动物识别产品行业发展有利因素分析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动物识别产品行业发展不利因素分析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进入动物识别产品行业壁垒</w:t>
      </w:r>
      <w:r>
        <w:rPr>
          <w:rFonts w:hint="eastAsia"/>
        </w:rPr>
        <w:br/>
      </w:r>
      <w:r>
        <w:rPr>
          <w:rFonts w:hint="eastAsia"/>
        </w:rPr>
        <w:t>　　表 5： 动物识别产品主要企业在国际市场占有率（按收入，2023-2026）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2025年动物识别产品主要企业在国际市场排名（按收入）&amp;（万元）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全球市场主要企业动物识别产品销售收入（2023-2026）&amp;（万元）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动物识别产品主要企业在中国市场占有率（按收入，2023-2026）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2025年动物识别产品主要企业在中国市场排名（按收入）&amp;（万元）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中国市场主要企业动物识别产品销售收入（2023-2026）&amp;（万元）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全球主要厂商动物识别产品总部及产地分布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全球主要厂商成立时间及动物识别产品商业化日期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全球主要厂商动物识别产品产品类型及应用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2025年全球动物识别产品主要厂商市场地位（第一梯队、第二梯队和第三梯队）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全球动物识别产品市场投资、并购等现状分析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全球主要地区动物识别产品销售额：（2021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全球主要地区动物识别产品销售额（2021-2026）&amp;（万元）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全球主要地区动物识别产品销售额及份额列表（2021-2026）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全球主要地区动物识别产品销售额预测（2027-2032）&amp;（万元）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全球主要地区动物识别产品销售额及份额列表预测（2027-2032）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视觉识别型主要企业列表</w:t>
      </w:r>
      <w:r>
        <w:rPr>
          <w:rFonts w:hint="eastAsia"/>
        </w:rPr>
        <w:br/>
      </w:r>
      <w:r>
        <w:rPr>
          <w:rFonts w:hint="eastAsia"/>
        </w:rPr>
        <w:t>　　表 22： RFID/EID识别型主要企业列表</w:t>
      </w:r>
      <w:r>
        <w:rPr>
          <w:rFonts w:hint="eastAsia"/>
        </w:rPr>
        <w:br/>
      </w:r>
      <w:r>
        <w:rPr>
          <w:rFonts w:hint="eastAsia"/>
        </w:rPr>
        <w:t>　　表 23： 注射式微芯片型主要企业列表</w:t>
      </w:r>
      <w:r>
        <w:rPr>
          <w:rFonts w:hint="eastAsia"/>
        </w:rPr>
        <w:br/>
      </w:r>
      <w:r>
        <w:rPr>
          <w:rFonts w:hint="eastAsia"/>
        </w:rPr>
        <w:t>　　表 24： 生物识别型主要企业列表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按识别技术细分，全球动物识别产品销售额及增长率对比（2021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按识别技术细分，全球动物识别产品销售额（2021-2026）&amp;（万元）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按识别技术细分，全球动物识别产品销售额市场份额列表（2021-2026）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按识别技术细分，全球动物识别产品销售额预测（2027-2032）&amp;（万元）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按识别技术细分，全球动物识别产品销售额市场份额预测（2027-2032）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按识别技术细分，中国动物识别产品销售额（2021-2026）&amp;（万元）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按识别技术细分，中国动物识别产品销售额市场份额列表（2021-2026）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按识别技术细分，中国动物识别产品销售额预测（2027-2032）&amp;（万元）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按识别技术细分，中国动物识别产品销售额市场份额预测（2027-2032）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耳标型主要企业列表</w:t>
      </w:r>
      <w:r>
        <w:rPr>
          <w:rFonts w:hint="eastAsia"/>
        </w:rPr>
        <w:br/>
      </w:r>
      <w:r>
        <w:rPr>
          <w:rFonts w:hint="eastAsia"/>
        </w:rPr>
        <w:t>　　表 36： 植入式芯片型主要企业列表</w:t>
      </w:r>
      <w:r>
        <w:rPr>
          <w:rFonts w:hint="eastAsia"/>
        </w:rPr>
        <w:br/>
      </w:r>
      <w:r>
        <w:rPr>
          <w:rFonts w:hint="eastAsia"/>
        </w:rPr>
        <w:t>　　表 37： 项圈/颈标型主要企业列表</w:t>
      </w:r>
      <w:r>
        <w:rPr>
          <w:rFonts w:hint="eastAsia"/>
        </w:rPr>
        <w:br/>
      </w:r>
      <w:r>
        <w:rPr>
          <w:rFonts w:hint="eastAsia"/>
        </w:rPr>
        <w:t>　　表 38： 腿带/翼带型主要企业列表</w:t>
      </w:r>
      <w:r>
        <w:rPr>
          <w:rFonts w:hint="eastAsia"/>
        </w:rPr>
        <w:br/>
      </w:r>
      <w:r>
        <w:rPr>
          <w:rFonts w:hint="eastAsia"/>
        </w:rPr>
        <w:t>　　表 39： 读取器/扫描器型主要企业列表</w:t>
      </w:r>
      <w:r>
        <w:rPr>
          <w:rFonts w:hint="eastAsia"/>
        </w:rPr>
        <w:br/>
      </w:r>
      <w:r>
        <w:rPr>
          <w:rFonts w:hint="eastAsia"/>
        </w:rPr>
        <w:t>　　表 40： 其他主要企业列表</w:t>
      </w:r>
      <w:r>
        <w:rPr>
          <w:rFonts w:hint="eastAsia"/>
        </w:rPr>
        <w:br/>
      </w:r>
      <w:r>
        <w:rPr>
          <w:rFonts w:hint="eastAsia"/>
        </w:rPr>
        <w:t>　　表 41： 按产品形式细分，全球动物识别产品销售额及增长率对比（2021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42： 按产品形式细分，全球动物识别产品销售额（2021-2026）&amp;（万元）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按产品形式细分，全球动物识别产品销售额市场份额列表（2021-2026）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按产品形式细分，全球动物识别产品销售额预测（2027-2032）&amp;（万元）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按产品形式细分，全球动物识别产品销售额市场份额预测（2027-2032）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按产品形式细分，中国动物识别产品销售额（2021-2026）&amp;（万元）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按产品形式细分，中国动物识别产品销售额市场份额列表（2021-2026）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按产品形式细分，中国动物识别产品销售额预测（2027-2032）&amp;（万元）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按产品形式细分，中国动物识别产品销售额市场份额预测（2027-2032）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短距离（&lt;10 厘米）主要企业列表</w:t>
      </w:r>
      <w:r>
        <w:rPr>
          <w:rFonts w:hint="eastAsia"/>
        </w:rPr>
        <w:br/>
      </w:r>
      <w:r>
        <w:rPr>
          <w:rFonts w:hint="eastAsia"/>
        </w:rPr>
        <w:t>　　表 51： 中距离（10 厘米–1 米）主要企业列表</w:t>
      </w:r>
      <w:r>
        <w:rPr>
          <w:rFonts w:hint="eastAsia"/>
        </w:rPr>
        <w:br/>
      </w:r>
      <w:r>
        <w:rPr>
          <w:rFonts w:hint="eastAsia"/>
        </w:rPr>
        <w:t>　　表 52： 长距离（1–5 米）主要企业列表</w:t>
      </w:r>
      <w:r>
        <w:rPr>
          <w:rFonts w:hint="eastAsia"/>
        </w:rPr>
        <w:br/>
      </w:r>
      <w:r>
        <w:rPr>
          <w:rFonts w:hint="eastAsia"/>
        </w:rPr>
        <w:t>　　表 53： 超长距离（&gt;5 米）主要企业列表</w:t>
      </w:r>
      <w:r>
        <w:rPr>
          <w:rFonts w:hint="eastAsia"/>
        </w:rPr>
        <w:br/>
      </w:r>
      <w:r>
        <w:rPr>
          <w:rFonts w:hint="eastAsia"/>
        </w:rPr>
        <w:t>　　表 54： 按读取距离细分，全球动物识别产品销售额及增长率对比（2021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按读取距离细分，全球动物识别产品销售额（2021-2026）&amp;（万元）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按读取距离细分，全球动物识别产品销售额市场份额列表（2021-2026）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按读取距离细分，全球动物识别产品销售额预测（2027-2032）&amp;（万元）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按读取距离细分，全球动物识别产品销售额市场份额预测（2027-2032）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按读取距离细分，中国动物识别产品销售额（2021-2026）&amp;（万元）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按读取距离细分，中国动物识别产品销售额市场份额列表（2021-2026）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按读取距离细分，中国动物识别产品销售额预测（2027-2032）&amp;（万元）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按读取距离细分，中国动物识别产品销售额市场份额预测（2027-2032）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按应用细分，全球动物识别产品销售额及增长率对比（2021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按应用细分，全球动物识别产品销售额（2021-2026）&amp;（万元）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按应用细分，全球动物识别产品销售额市场份额列表（2021-2026）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按应用细分，全球动物识别产品销售额预测（2027-2032）&amp;（万元）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按应用细分，全球动物识别产品市场份额预测（2027-2032）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中国不同应用动物识别产品销售额（2021-2026）&amp;（万元）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中国不同应用动物识别产品销售额市场份额列表（2021-2026）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中国不同应用动物识别产品销售额预测（2027-2032）&amp;（万元）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中国不同应用动物识别产品销售额市场份额预测（2027-2032）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重点企业（1）公司信息、总部、动物识别产品市场地位以及主要的竞争对手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重点企业（2）公司信息、总部、动物识别产品市场地位以及主要的竞争对手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重点企业（2）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重点企业（2）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重点企业（3）公司信息、总部、动物识别产品市场地位以及主要的竞争对手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重点企业（3）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重点企业（3）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重点企业（4）公司信息、总部、动物识别产品市场地位以及主要的竞争对手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重点企业（4）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重点企业（4）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重点企业（5）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重点企业（5）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重点企业（6）公司信息、总部、动物识别产品市场地位以及主要的竞争对手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重点企业（6）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重点企业（6）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重点企业（7）公司信息、总部、动物识别产品市场地位以及主要的竞争对手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重点企业（7）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重点企业（7）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重点企业（8）公司信息、总部、动物识别产品市场地位以及主要的竞争对手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重点企业（8）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重点企业（8）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重点企业（9）公司信息、总部、动物识别产品市场地位以及主要的竞争对手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重点企业（9）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重点企业（9）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重点企业（10）公司信息、总部、动物识别产品市场地位以及主要的竞争对手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重点企业（10）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重点企业（10）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重点企业（11）公司信息、总部、动物识别产品市场地位以及主要的竞争对手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重点企业（11）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重点企业（11）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重点企业（12）公司信息、总部、动物识别产品市场地位以及主要的竞争对手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重点企业（12）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重点企业（12）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重点企业（13）公司信息、总部、动物识别产品市场地位以及主要的竞争对手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重点企业（13）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重点企业（13）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重点企业（14）公司信息、总部、动物识别产品市场地位以及主要的竞争对手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重点企业（14）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重点企业（14）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重点企业（15）公司信息、总部、动物识别产品市场地位以及主要的竞争对手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重点企业（15）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重点企业（15）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重点企业（16）公司信息、总部、动物识别产品市场地位以及主要的竞争对手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重点企业（16）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重点企业（16）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重点企业（17）公司信息、总部、动物识别产品市场地位以及主要的竞争对手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重点企业（17）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重点企业（17）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重点企业（18）公司信息、总部、动物识别产品市场地位以及主要的竞争对手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重点企业（18）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重点企业（18）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重点企业（19）公司信息、总部、动物识别产品市场地位以及主要的竞争对手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重点企业（19）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重点企业（19）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重点企业（20）公司信息、总部、动物识别产品市场地位以及主要的竞争对手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重点企业（20）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重点企业（20）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重点企业（21）公司信息、总部、动物识别产品市场地位以及主要的竞争对手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重点企业（21）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重点企业（21）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重点企业（22）公司信息、总部、动物识别产品市场地位以及主要的竞争对手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重点企业（22）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重点企业（22）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重点企业（23）公司信息、总部、动物识别产品市场地位以及主要的竞争对手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重点企业（23）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重点企业（23）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重点企业（24）公司信息、总部、动物识别产品市场地位以及主要的竞争对手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重点企业（24）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重点企业（24）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重点企业（25）公司信息、总部、动物识别产品市场地位以及主要的竞争对手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重点企业（25）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重点企业（25）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重点企业（26）公司信息、总部、动物识别产品市场地位以及主要的竞争对手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重点企业（26）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重点企业（26）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重点企业（27）公司信息、总部、动物识别产品市场地位以及主要的竞争对手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重点企业（27）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重点企业（27）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重点企业（28）公司信息、总部、动物识别产品市场地位以及主要的竞争对手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重点企业（28） 动物识别产品产品及服务介绍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重点企业（28） 动物识别产品收入及毛利率（2021-2026）&amp;（万元）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211： 动物识别产品行业发展趋势</w:t>
      </w:r>
      <w:r>
        <w:rPr>
          <w:rFonts w:hint="eastAsia"/>
        </w:rPr>
        <w:br/>
      </w:r>
      <w:r>
        <w:rPr>
          <w:rFonts w:hint="eastAsia"/>
        </w:rPr>
        <w:t>　　表 212： 动物识别产品行业主要驱动因素</w:t>
      </w:r>
      <w:r>
        <w:rPr>
          <w:rFonts w:hint="eastAsia"/>
        </w:rPr>
        <w:br/>
      </w:r>
      <w:r>
        <w:rPr>
          <w:rFonts w:hint="eastAsia"/>
        </w:rPr>
        <w:t>　　表 213： 动物识别产品行业供应链分析</w:t>
      </w:r>
      <w:r>
        <w:rPr>
          <w:rFonts w:hint="eastAsia"/>
        </w:rPr>
        <w:br/>
      </w:r>
      <w:r>
        <w:rPr>
          <w:rFonts w:hint="eastAsia"/>
        </w:rPr>
        <w:t>　　表 214： 动物识别产品上游原料供应商</w:t>
      </w:r>
      <w:r>
        <w:rPr>
          <w:rFonts w:hint="eastAsia"/>
        </w:rPr>
        <w:br/>
      </w:r>
      <w:r>
        <w:rPr>
          <w:rFonts w:hint="eastAsia"/>
        </w:rPr>
        <w:t>　　表 215： 动物识别产品行业主要下游客户</w:t>
      </w:r>
      <w:r>
        <w:rPr>
          <w:rFonts w:hint="eastAsia"/>
        </w:rPr>
        <w:br/>
      </w:r>
      <w:r>
        <w:rPr>
          <w:rFonts w:hint="eastAsia"/>
        </w:rPr>
        <w:t>　　表 216： 动物识别产品典型经销商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t>　　表 219：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动物识别产品产品图片</w:t>
      </w:r>
      <w:r>
        <w:rPr>
          <w:rFonts w:hint="eastAsia"/>
        </w:rPr>
        <w:br/>
      </w:r>
      <w:r>
        <w:rPr>
          <w:rFonts w:hint="eastAsia"/>
        </w:rPr>
        <w:t>　　图 2： 全球市场动物识别产品市场规模，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全球动物识别产品市场销售额预测：（万元）&amp;（2021-2032）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中国市场动物识别产品销售额及未来趋势（2021-2032）&amp;（万元）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2025年全球前五大厂商动物识别产品市场份额</w:t>
      </w:r>
      <w:r>
        <w:rPr>
          <w:rFonts w:hint="eastAsia"/>
        </w:rPr>
        <w:br/>
      </w:r>
      <w:r>
        <w:rPr>
          <w:rFonts w:hint="eastAsia"/>
        </w:rPr>
        <w:t>　　图 6： 2025年全球动物识别产品第一梯队、第二梯队和第三梯队厂商及市场份额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全球主要地区动物识别产品销售额市场份额（2021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北美动物识别产品销售额及预测（2021-2032）&amp;（万元）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欧洲动物识别产品销售额及预测（2021-2032）&amp;（万元）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中国动物识别产品销售额及预测（2021-2032）&amp;（万元）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日本动物识别产品销售额及预测（2021-2032）&amp;（万元）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东南亚动物识别产品销售额及预测（2021-2032）&amp;（万元）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印度动物识别产品销售额及预测（2021-2032）&amp;（万元）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南美动物识别产品销售额及预测（2021-2032）&amp;（万元）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中东动物识别产品销售额及预测（2021-2032）&amp;（万元）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视觉识别型 产品图片</w:t>
      </w:r>
      <w:r>
        <w:rPr>
          <w:rFonts w:hint="eastAsia"/>
        </w:rPr>
        <w:br/>
      </w:r>
      <w:r>
        <w:rPr>
          <w:rFonts w:hint="eastAsia"/>
        </w:rPr>
        <w:t>　　图 17： 全球视觉识别型规模及增长率（2021-2032）&amp;（万元）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RFID/EID识别型产品图片</w:t>
      </w:r>
      <w:r>
        <w:rPr>
          <w:rFonts w:hint="eastAsia"/>
        </w:rPr>
        <w:br/>
      </w:r>
      <w:r>
        <w:rPr>
          <w:rFonts w:hint="eastAsia"/>
        </w:rPr>
        <w:t>　　图 19： 全球RFID/EID识别型规模及增长率（2021-2032）&amp;（万元）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注射式微芯片型产品图片</w:t>
      </w:r>
      <w:r>
        <w:rPr>
          <w:rFonts w:hint="eastAsia"/>
        </w:rPr>
        <w:br/>
      </w:r>
      <w:r>
        <w:rPr>
          <w:rFonts w:hint="eastAsia"/>
        </w:rPr>
        <w:t>　　图 21： 全球注射式微芯片型规模及增长率（2021-2032）&amp;（万元）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生物识别型产品图片</w:t>
      </w:r>
      <w:r>
        <w:rPr>
          <w:rFonts w:hint="eastAsia"/>
        </w:rPr>
        <w:br/>
      </w:r>
      <w:r>
        <w:rPr>
          <w:rFonts w:hint="eastAsia"/>
        </w:rPr>
        <w:t>　　图 23： 全球生物识别型规模及增长率（2021-2032）&amp;（万元）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按识别技术细分，全球动物识别产品市场份额2025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按识别技术细分，全球动物识别产品市场份额2021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按识别技术细分，全球动物识别产品市场份额预测2026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按识别技术细分，中国动物识别产品市场份额2021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按识别技术细分，中国动物识别产品市场份额预测2026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耳标型 产品图片</w:t>
      </w:r>
      <w:r>
        <w:rPr>
          <w:rFonts w:hint="eastAsia"/>
        </w:rPr>
        <w:br/>
      </w:r>
      <w:r>
        <w:rPr>
          <w:rFonts w:hint="eastAsia"/>
        </w:rPr>
        <w:t>　　图 32： 全球耳标型规模及增长率（2021-2032）&amp;（万元）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植入式芯片型产品图片</w:t>
      </w:r>
      <w:r>
        <w:rPr>
          <w:rFonts w:hint="eastAsia"/>
        </w:rPr>
        <w:br/>
      </w:r>
      <w:r>
        <w:rPr>
          <w:rFonts w:hint="eastAsia"/>
        </w:rPr>
        <w:t>　　图 34： 全球植入式芯片型规模及增长率（2021-2032）&amp;（万元）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项圈/颈标型产品图片</w:t>
      </w:r>
      <w:r>
        <w:rPr>
          <w:rFonts w:hint="eastAsia"/>
        </w:rPr>
        <w:br/>
      </w:r>
      <w:r>
        <w:rPr>
          <w:rFonts w:hint="eastAsia"/>
        </w:rPr>
        <w:t>　　图 36： 全球项圈/颈标型规模及增长率（2021-2032）&amp;（万元）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腿带/翼带型产品图片</w:t>
      </w:r>
      <w:r>
        <w:rPr>
          <w:rFonts w:hint="eastAsia"/>
        </w:rPr>
        <w:br/>
      </w:r>
      <w:r>
        <w:rPr>
          <w:rFonts w:hint="eastAsia"/>
        </w:rPr>
        <w:t>　　图 38： 全球腿带/翼带型规模及增长率（2021-2032）&amp;（万元）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读取器/扫描器型产品图片</w:t>
      </w:r>
      <w:r>
        <w:rPr>
          <w:rFonts w:hint="eastAsia"/>
        </w:rPr>
        <w:br/>
      </w:r>
      <w:r>
        <w:rPr>
          <w:rFonts w:hint="eastAsia"/>
        </w:rPr>
        <w:t>　　图 40： 全球读取器/扫描器型规模及增长率（2021-2032）&amp;（万元）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其他产品图片</w:t>
      </w:r>
      <w:r>
        <w:rPr>
          <w:rFonts w:hint="eastAsia"/>
        </w:rPr>
        <w:br/>
      </w:r>
      <w:r>
        <w:rPr>
          <w:rFonts w:hint="eastAsia"/>
        </w:rPr>
        <w:t>　　图 42：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按产品形式细分，全球动物识别产品市场份额2025 &amp; 2032</w:t>
      </w:r>
      <w:r>
        <w:rPr>
          <w:rFonts w:hint="eastAsia"/>
        </w:rPr>
        <w:br/>
      </w:r>
      <w:r>
        <w:rPr>
          <w:rFonts w:hint="eastAsia"/>
        </w:rPr>
        <w:t>　　图 44： 按产品形式细分，全球动物识别产品市场份额2021 &amp; 2025</w:t>
      </w:r>
      <w:r>
        <w:rPr>
          <w:rFonts w:hint="eastAsia"/>
        </w:rPr>
        <w:br/>
      </w:r>
      <w:r>
        <w:rPr>
          <w:rFonts w:hint="eastAsia"/>
        </w:rPr>
        <w:t>　　图 45： 按产品形式细分，全球动物识别产品市场份额预测2026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按产品形式细分，中国动物识别产品市场份额2021 &amp; 2025</w:t>
      </w:r>
      <w:r>
        <w:rPr>
          <w:rFonts w:hint="eastAsia"/>
        </w:rPr>
        <w:br/>
      </w:r>
      <w:r>
        <w:rPr>
          <w:rFonts w:hint="eastAsia"/>
        </w:rPr>
        <w:t>　　图 47： 按产品形式细分，中国动物识别产品市场份额预测2026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短距离（&lt;10 厘米） 产品图片</w:t>
      </w:r>
      <w:r>
        <w:rPr>
          <w:rFonts w:hint="eastAsia"/>
        </w:rPr>
        <w:br/>
      </w:r>
      <w:r>
        <w:rPr>
          <w:rFonts w:hint="eastAsia"/>
        </w:rPr>
        <w:t>　　图 49： 全球短距离（&lt;10 厘米）规模及增长率（2021-2032）&amp;（万元）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中距离（10 厘米–1 米）产品图片</w:t>
      </w:r>
      <w:r>
        <w:rPr>
          <w:rFonts w:hint="eastAsia"/>
        </w:rPr>
        <w:br/>
      </w:r>
      <w:r>
        <w:rPr>
          <w:rFonts w:hint="eastAsia"/>
        </w:rPr>
        <w:t>　　图 51： 全球中距离（10 厘米–1 米）规模及增长率（2021-2032）&amp;（万元）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长距离（1–5 米）产品图片</w:t>
      </w:r>
      <w:r>
        <w:rPr>
          <w:rFonts w:hint="eastAsia"/>
        </w:rPr>
        <w:br/>
      </w:r>
      <w:r>
        <w:rPr>
          <w:rFonts w:hint="eastAsia"/>
        </w:rPr>
        <w:t>　　图 53： 全球长距离（1–5 米）规模及增长率（2021-2032）&amp;（万元）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超长距离（&gt;5 米）产品图片</w:t>
      </w:r>
      <w:r>
        <w:rPr>
          <w:rFonts w:hint="eastAsia"/>
        </w:rPr>
        <w:br/>
      </w:r>
      <w:r>
        <w:rPr>
          <w:rFonts w:hint="eastAsia"/>
        </w:rPr>
        <w:t>　　图 55： 全球超长距离（&gt;5 米）规模及增长率（2021-2032）&amp;（万元）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按读取距离细分，全球动物识别产品市场份额2025 &amp; 2032</w:t>
      </w:r>
      <w:r>
        <w:rPr>
          <w:rFonts w:hint="eastAsia"/>
        </w:rPr>
        <w:br/>
      </w:r>
      <w:r>
        <w:rPr>
          <w:rFonts w:hint="eastAsia"/>
        </w:rPr>
        <w:t>　　图 57： 按读取距离细分，全球动物识别产品市场份额2021 &amp; 2025</w:t>
      </w:r>
      <w:r>
        <w:rPr>
          <w:rFonts w:hint="eastAsia"/>
        </w:rPr>
        <w:br/>
      </w:r>
      <w:r>
        <w:rPr>
          <w:rFonts w:hint="eastAsia"/>
        </w:rPr>
        <w:t>　　图 58： 按读取距离细分，全球动物识别产品市场份额预测2026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按读取距离细分，中国动物识别产品市场份额2021 &amp; 2025</w:t>
      </w:r>
      <w:r>
        <w:rPr>
          <w:rFonts w:hint="eastAsia"/>
        </w:rPr>
        <w:br/>
      </w:r>
      <w:r>
        <w:rPr>
          <w:rFonts w:hint="eastAsia"/>
        </w:rPr>
        <w:t>　　图 60： 按读取距离细分，中国动物识别产品市场份额预测2026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畜牧溯源</w:t>
      </w:r>
      <w:r>
        <w:rPr>
          <w:rFonts w:hint="eastAsia"/>
        </w:rPr>
        <w:br/>
      </w:r>
      <w:r>
        <w:rPr>
          <w:rFonts w:hint="eastAsia"/>
        </w:rPr>
        <w:t>　　图 62： 伴侣动物管理</w:t>
      </w:r>
      <w:r>
        <w:rPr>
          <w:rFonts w:hint="eastAsia"/>
        </w:rPr>
        <w:br/>
      </w:r>
      <w:r>
        <w:rPr>
          <w:rFonts w:hint="eastAsia"/>
        </w:rPr>
        <w:t>　　图 63： 野生动物监测</w:t>
      </w:r>
      <w:r>
        <w:rPr>
          <w:rFonts w:hint="eastAsia"/>
        </w:rPr>
        <w:br/>
      </w:r>
      <w:r>
        <w:rPr>
          <w:rFonts w:hint="eastAsia"/>
        </w:rPr>
        <w:t>　　图 64： 实验动物管理</w:t>
      </w:r>
      <w:r>
        <w:rPr>
          <w:rFonts w:hint="eastAsia"/>
        </w:rPr>
        <w:br/>
      </w:r>
      <w:r>
        <w:rPr>
          <w:rFonts w:hint="eastAsia"/>
        </w:rPr>
        <w:t>　　图 65： 动物疾病控制</w:t>
      </w:r>
      <w:r>
        <w:rPr>
          <w:rFonts w:hint="eastAsia"/>
        </w:rPr>
        <w:br/>
      </w:r>
      <w:r>
        <w:rPr>
          <w:rFonts w:hint="eastAsia"/>
        </w:rPr>
        <w:t>　　图 66： 其他</w:t>
      </w:r>
      <w:r>
        <w:rPr>
          <w:rFonts w:hint="eastAsia"/>
        </w:rPr>
        <w:br/>
      </w:r>
      <w:r>
        <w:rPr>
          <w:rFonts w:hint="eastAsia"/>
        </w:rPr>
        <w:t>　　图 67： 按应用细分，全球动物识别产品市场份额2025 VS 2032</w:t>
      </w:r>
      <w:r>
        <w:rPr>
          <w:rFonts w:hint="eastAsia"/>
        </w:rPr>
        <w:br/>
      </w:r>
      <w:r>
        <w:rPr>
          <w:rFonts w:hint="eastAsia"/>
        </w:rPr>
        <w:t>　　图 68： 按应用细分，全球动物识别产品市场份额2021 &amp; 2025</w:t>
      </w:r>
      <w:r>
        <w:rPr>
          <w:rFonts w:hint="eastAsia"/>
        </w:rPr>
        <w:br/>
      </w:r>
      <w:r>
        <w:rPr>
          <w:rFonts w:hint="eastAsia"/>
        </w:rPr>
        <w:t>　　图 69： 动物识别产品中国企业SWOT分析</w:t>
      </w:r>
      <w:r>
        <w:rPr>
          <w:rFonts w:hint="eastAsia"/>
        </w:rPr>
        <w:br/>
      </w:r>
      <w:r>
        <w:rPr>
          <w:rFonts w:hint="eastAsia"/>
        </w:rPr>
        <w:t>　　图 70： 动物识别产品产业链</w:t>
      </w:r>
      <w:r>
        <w:rPr>
          <w:rFonts w:hint="eastAsia"/>
        </w:rPr>
        <w:br/>
      </w:r>
      <w:r>
        <w:rPr>
          <w:rFonts w:hint="eastAsia"/>
        </w:rPr>
        <w:t>　　图 71： 动物识别产品行业采购模式分析</w:t>
      </w:r>
      <w:r>
        <w:rPr>
          <w:rFonts w:hint="eastAsia"/>
        </w:rPr>
        <w:br/>
      </w:r>
      <w:r>
        <w:rPr>
          <w:rFonts w:hint="eastAsia"/>
        </w:rPr>
        <w:t>　　图 72： 动物识别产品行业生产模式</w:t>
      </w:r>
      <w:r>
        <w:rPr>
          <w:rFonts w:hint="eastAsia"/>
        </w:rPr>
        <w:br/>
      </w:r>
      <w:r>
        <w:rPr>
          <w:rFonts w:hint="eastAsia"/>
        </w:rPr>
        <w:t>　　图 73： 动物识别产品行业销售模式分析</w:t>
      </w:r>
      <w:r>
        <w:rPr>
          <w:rFonts w:hint="eastAsia"/>
        </w:rPr>
        <w:br/>
      </w:r>
      <w:r>
        <w:rPr>
          <w:rFonts w:hint="eastAsia"/>
        </w:rPr>
        <w:t>　　图 74： 关键采访目标</w:t>
      </w:r>
      <w:r>
        <w:rPr>
          <w:rFonts w:hint="eastAsia"/>
        </w:rPr>
        <w:br/>
      </w:r>
      <w:r>
        <w:rPr>
          <w:rFonts w:hint="eastAsia"/>
        </w:rPr>
        <w:t>　　图 75：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f296fbad74911" w:history="1">
        <w:r>
          <w:rPr>
            <w:rStyle w:val="Hyperlink"/>
          </w:rPr>
          <w:t>2026-2032年全球与中国动物识别产品行业研究分析及前景趋势报告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f296fbad74911" w:history="1">
        <w:r>
          <w:rPr>
            <w:rStyle w:val="Hyperlink"/>
          </w:rPr>
          <w:t>https://www.20087.com/3/87/DongWuShiBieChanPinFaZhanQianJing.html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热点：动物识别产品是什么、动物识别技术、动物识别神器、动物识别应用、动物识别器app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717cfff24433f" w:history="1">
      <w:r>
        <w:rPr>
          <w:rStyle w:val="Hyperlink"/>
        </w:rPr>
        <w:t>2026-2032年全球与中国动物识别产品行业研究分析及前景趋势报告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ongWuShiBieChanPinFaZhanQianJing.html" TargetMode="External" Id="Rd2cf296fbad7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ongWuShiBieChanPinFaZhanQianJing.html" TargetMode="External" Id="R868717cfff24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2026-05-06T05:25:14Z</dcterms:created>
  <dcterms:modified xsi:type="dcterms:W3CDTF">2026-05-06T06:25:14Z</dcterms:modified>
  <dc:subject>2026-2032年全球与中国动物识别产品行业研究分析及前景趋势报告</dc:subject>
  <dc:title>2026-2032年全球与中国动物识别产品行业研究分析及前景趋势报告</dc:title>
  <cp:keywords>2026-2032年全球与中国动物识别产品行业研究分析及前景趋势报告</cp:keywords>
  <dc:description>2026-2032年全球与中国动物识别产品行业研究分析及前景趋势报告</dc:description>
</cp:coreProperties>
</file>