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7b2d74824756" w:history="1">
              <w:r>
                <w:rPr>
                  <w:rStyle w:val="Hyperlink"/>
                </w:rPr>
                <w:t>2023-2029年中国干式水表行业研究分析与前景趋势预测报告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7b2d74824756" w:history="1">
              <w:r>
                <w:rPr>
                  <w:rStyle w:val="Hyperlink"/>
                </w:rPr>
                <w:t>2023-2029年中国干式水表行业研究分析与前景趋势预测报告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b7b2d74824756" w:history="1">
                <w:r>
                  <w:rPr>
                    <w:rStyle w:val="Hyperlink"/>
                  </w:rPr>
                  <w:t>https://www.20087.com/3/77/GanShiShuiBiaoFaZhanQuShiFenXi.html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水表是一种计量水流量的设备，其内部的读数机构不与水流直接接触，从而减少了磨损和腐蚀，延长了使用寿命。近年来，随着智慧城市建设和水资源管理的现代化，干式水表的市场需求持续增长。特别是在中国，专项调研报告表明，旋翼干式水表行业正面临良好的发展机遇，国家相关政策的出台进一步推动了行业的发展。技术进步，如远程抄表和智能计量，正在改变干式水表的传统面貌，使其更加智能和高效。</w:t>
      </w:r>
      <w:r>
        <w:rPr>
          <w:rFonts w:hint="eastAsia"/>
        </w:rPr>
        <w:br/>
      </w:r>
      <w:r>
        <w:rPr>
          <w:rFonts w:hint="eastAsia"/>
        </w:rPr>
        <w:t>　　未来，干式水表将向着更加智能化和网络化的方向发展。物联网技术的集成将允许实时监测和数据分析，从而优化水资源管理和消费。同时，智能水表将能够与城市水务管理系统无缝连接，实现远程故障诊断和维护，减少水资源浪费。此外，随着环保意识的提升，干式水表的设计将更加注重节能减排，采用环保材料和节能组件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7b2d74824756" w:history="1">
        <w:r>
          <w:rPr>
            <w:rStyle w:val="Hyperlink"/>
          </w:rPr>
          <w:t>2023-2029年中国干式水表行业研究分析与前景趋势预测报告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干式水表行业的市场规模、需求变化、价格波动以及产业链构成。干式水表报告深入剖析了当前市场现状，科学预测了未来干式水表市场前景与发展趋势，特别关注了干式水表细分市场的机会与挑战。同时，对干式水表重点企业的竞争地位、品牌影响力和市场集中度进行了全面评估。干式水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干式水表行业相关概述</w:t>
      </w:r>
      <w:r>
        <w:rPr>
          <w:rFonts w:hint="eastAsia"/>
        </w:rPr>
        <w:br/>
      </w:r>
      <w:r>
        <w:rPr>
          <w:rFonts w:hint="eastAsia"/>
        </w:rPr>
        <w:t>　　　　一、干式水表行业定义及特点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1、干式水表行业定义</w:t>
      </w:r>
      <w:r>
        <w:rPr>
          <w:rFonts w:hint="eastAsia"/>
        </w:rPr>
        <w:br/>
      </w:r>
      <w:r>
        <w:rPr>
          <w:rFonts w:hint="eastAsia"/>
        </w:rPr>
        <w:t>　　　　　　2、干式水表行业特点</w:t>
      </w:r>
      <w:r>
        <w:rPr>
          <w:rFonts w:hint="eastAsia"/>
        </w:rPr>
        <w:br/>
      </w:r>
      <w:r>
        <w:rPr>
          <w:rFonts w:hint="eastAsia"/>
        </w:rPr>
        <w:t>　　　　二、干式水表行业经营模式分析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1、干式水表生产模式</w:t>
      </w:r>
      <w:r>
        <w:rPr>
          <w:rFonts w:hint="eastAsia"/>
        </w:rPr>
        <w:br/>
      </w:r>
      <w:r>
        <w:rPr>
          <w:rFonts w:hint="eastAsia"/>
        </w:rPr>
        <w:t>　　　　　　2、干式水表采购模式</w:t>
      </w:r>
      <w:r>
        <w:rPr>
          <w:rFonts w:hint="eastAsia"/>
        </w:rPr>
        <w:br/>
      </w:r>
      <w:r>
        <w:rPr>
          <w:rFonts w:hint="eastAsia"/>
        </w:rPr>
        <w:t>　　　　　　3、干式水表销售模式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2022年世界干式水表行业市场运行形势分析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2022年全球干式水表行业发展概况</w:t>
      </w:r>
      <w:r>
        <w:rPr>
          <w:rFonts w:hint="eastAsia"/>
        </w:rPr>
        <w:br/>
      </w:r>
      <w:r>
        <w:rPr>
          <w:rFonts w:hint="eastAsia"/>
        </w:rPr>
        <w:t>　　第二节 世界干式水表行业发展走势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一、全球干式水表行业市场分布情况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二、全球干式水表行业发展趋势分析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全球干式水表行业重点国家和区域分析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2022年中国干式水表行业发展环境分析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干式水表政策环境分析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干式水表技术环境分析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2022年干式水表行业技术发展现状及趋势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当前我国干式水表技术发展现状</w:t>
      </w:r>
      <w:r>
        <w:rPr>
          <w:rFonts w:hint="eastAsia"/>
        </w:rPr>
        <w:br/>
      </w:r>
      <w:r>
        <w:rPr>
          <w:rFonts w:hint="eastAsia"/>
        </w:rPr>
        <w:t>　　第二节 中外干式水表技术差距及产生差距的主要原因分析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提高我国干式水表技术的对策</w:t>
      </w:r>
      <w:r>
        <w:rPr>
          <w:rFonts w:hint="eastAsia"/>
        </w:rPr>
        <w:br/>
      </w:r>
      <w:r>
        <w:rPr>
          <w:rFonts w:hint="eastAsia"/>
        </w:rPr>
        <w:t>　　第四节 我国干式水表研发、设计发展趋势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一、2017-2022年干式水表行业市场需求情况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三、2023-2029年干式水表行业市场需求预测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中国干式水表行业市场供给状况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一、2017-2022年干式水表行业市场供给情况</w:t>
      </w:r>
      <w:r>
        <w:rPr>
          <w:rFonts w:hint="eastAsia"/>
        </w:rPr>
        <w:br/>
      </w:r>
      <w:r>
        <w:rPr>
          <w:rFonts w:hint="eastAsia"/>
        </w:rPr>
        <w:t>　　　　二、干式水表行业市场供给特点分析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三、2023-2029年干式水表行业市场供给预测</w:t>
      </w:r>
      <w:r>
        <w:rPr>
          <w:rFonts w:hint="eastAsia"/>
        </w:rPr>
        <w:br/>
      </w:r>
      <w:r>
        <w:rPr>
          <w:rFonts w:hint="eastAsia"/>
        </w:rPr>
        <w:t>　　第五节 干式水表行业市场供需平衡状况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2017-2022年中国干式水表行业进出口情况分析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一、2017-2022年中国干式水表行业进口分析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二、2017-2022年中国干式水表行业出口分析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2023-2029年中国干式水表行业进出口情况预测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一、2023-2029年中国干式水表行业进口预测分析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二、2023-2029年中国干式水表行业出口预测分析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影响干式水表行业进出口变化的主要原因分析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2017-2022年中国干式水表行业重点地区调研分析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二、**地区干式水表市场调研分析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三、**地区干式水表市场调研分析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四、**地区干式水表市场调研分析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五、**地区干式水表市场调研分析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六、**地区干式水表市场调研分析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干式水表价格影响因素分析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2017-2022年中国干式水表市场价格趋向分析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2023-2029年中国干式水表市场价格趋向预测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干式水表行业竞争格局分析</w:t>
      </w:r>
      <w:r>
        <w:rPr>
          <w:rFonts w:hint="eastAsia"/>
        </w:rPr>
        <w:br/>
      </w:r>
      <w:r>
        <w:rPr>
          <w:rFonts w:hint="eastAsia"/>
        </w:rPr>
        <w:t>　　第一节 干式水表行业集中度分析</w:t>
      </w:r>
      <w:r>
        <w:rPr>
          <w:rFonts w:hint="eastAsia"/>
        </w:rPr>
        <w:br/>
      </w:r>
      <w:r>
        <w:rPr>
          <w:rFonts w:hint="eastAsia"/>
        </w:rPr>
        <w:t>　　　　一、干式水表市场集中度分析</w:t>
      </w:r>
      <w:r>
        <w:rPr>
          <w:rFonts w:hint="eastAsia"/>
        </w:rPr>
        <w:br/>
      </w:r>
      <w:r>
        <w:rPr>
          <w:rFonts w:hint="eastAsia"/>
        </w:rPr>
        <w:t>　　　　二、干式水表企业集中度分析</w:t>
      </w:r>
      <w:r>
        <w:rPr>
          <w:rFonts w:hint="eastAsia"/>
        </w:rPr>
        <w:br/>
      </w:r>
      <w:r>
        <w:rPr>
          <w:rFonts w:hint="eastAsia"/>
        </w:rPr>
        <w:t>　　　　三、干式水表区域集中度分析</w:t>
      </w:r>
      <w:r>
        <w:rPr>
          <w:rFonts w:hint="eastAsia"/>
        </w:rPr>
        <w:br/>
      </w:r>
      <w:r>
        <w:rPr>
          <w:rFonts w:hint="eastAsia"/>
        </w:rPr>
        <w:t>　　第二节 干式水表行业竞争格局分析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一、2022年干式水表行业竞争分析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二、2022年中外干式水表产品竞争分析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三、2017-2022年中国干式水表市场竞争分析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四、2023-2029年国内主要干式水表企业动向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干式水表企业发展策略分析</w:t>
      </w:r>
      <w:r>
        <w:rPr>
          <w:rFonts w:hint="eastAsia"/>
        </w:rPr>
        <w:br/>
      </w:r>
      <w:r>
        <w:rPr>
          <w:rFonts w:hint="eastAsia"/>
        </w:rPr>
        <w:t>　　第一节 干式水表市场策略分析</w:t>
      </w:r>
      <w:r>
        <w:rPr>
          <w:rFonts w:hint="eastAsia"/>
        </w:rPr>
        <w:br/>
      </w:r>
      <w:r>
        <w:rPr>
          <w:rFonts w:hint="eastAsia"/>
        </w:rPr>
        <w:t>　　　　一、干式水表价格策略分析</w:t>
      </w:r>
      <w:r>
        <w:rPr>
          <w:rFonts w:hint="eastAsia"/>
        </w:rPr>
        <w:br/>
      </w:r>
      <w:r>
        <w:rPr>
          <w:rFonts w:hint="eastAsia"/>
        </w:rPr>
        <w:t>　　　　二、干式水表渠道策略分析</w:t>
      </w:r>
      <w:r>
        <w:rPr>
          <w:rFonts w:hint="eastAsia"/>
        </w:rPr>
        <w:br/>
      </w:r>
      <w:r>
        <w:rPr>
          <w:rFonts w:hint="eastAsia"/>
        </w:rPr>
        <w:t>　　第二节 干式水表销售策略分析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对我国干式水表品牌的战略思考</w:t>
      </w:r>
      <w:r>
        <w:rPr>
          <w:rFonts w:hint="eastAsia"/>
        </w:rPr>
        <w:br/>
      </w:r>
      <w:r>
        <w:rPr>
          <w:rFonts w:hint="eastAsia"/>
        </w:rPr>
        <w:t>　　　　一、干式水表实施品牌战略的意义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三、我国干式水表企业的品牌战略</w:t>
      </w:r>
      <w:r>
        <w:rPr>
          <w:rFonts w:hint="eastAsia"/>
        </w:rPr>
        <w:br/>
      </w:r>
      <w:r>
        <w:rPr>
          <w:rFonts w:hint="eastAsia"/>
        </w:rPr>
        <w:t>　　　　四、干式水表品牌战略管理的策略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中国干式水表行业营销策略分析</w:t>
      </w:r>
      <w:r>
        <w:rPr>
          <w:rFonts w:hint="eastAsia"/>
        </w:rPr>
        <w:br/>
      </w:r>
      <w:r>
        <w:rPr>
          <w:rFonts w:hint="eastAsia"/>
        </w:rPr>
        <w:t>　　第一节 干式水表市场推广策略研究分析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一、做好干式水表产品导入</w:t>
      </w:r>
      <w:r>
        <w:rPr>
          <w:rFonts w:hint="eastAsia"/>
        </w:rPr>
        <w:br/>
      </w:r>
      <w:r>
        <w:rPr>
          <w:rFonts w:hint="eastAsia"/>
        </w:rPr>
        <w:t>　　　　二、做好干式水表产品组合和产品线决策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三、干式水表行业城市市场推广策略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干式水表行业渠道营销研究分析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一、干式水表行业营销环境分析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二、干式水表行业现存的营销渠道分析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三、干式水表行业终端市场营销管理策略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干式水表行业营销战略研究分析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一、中国干式水表行业有效整合营销策略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二、建立干式水表行业厂商的双嬴模式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2023-2029年中国干式水表行业前景与风险预测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2023年干式水表市场前景分析</w:t>
      </w:r>
      <w:r>
        <w:rPr>
          <w:rFonts w:hint="eastAsia"/>
        </w:rPr>
        <w:br/>
      </w:r>
      <w:r>
        <w:rPr>
          <w:rFonts w:hint="eastAsia"/>
        </w:rPr>
        <w:t>　　第二节 2023年干式水表发展趋势预测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2023-2029年中国干式水表行业投资特性分析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一、2023-2029年中国干式水表行业进入壁垒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二、2023-2029年中国干式水表行业盈利模式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三、2023-2029年中国干式水表行业盈利因素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2023-2029年中国干式水表行业投资机会分析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一、2023-2029年中国干式水表细分市场投资机会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二、2023-2029年中国干式水表行业区域市场投资潜力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2023-2029年中国干式水表行业投资风险分析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一、2023-2029年中国干式水表行业市场竞争风险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二、2023-2029年中国干式水表行业技术风险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三、2023-2029年中国干式水表行业政策风险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四、2023-2029年中国干式水表行业进入退出风险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2023-2029年中国干式水表行业盈利模式与投资策略分析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国外干式水表行业投资现状及经营模式分析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中国干式水表行业商业模式探讨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中国干式水表行业投资国际化发展战略分析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中国干式水表行业投资策略分析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中国干式水表行业资本运作战略选择方案研究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中.智.林.－中国干式水表行业多元化经营战略的可行性分析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干式水表行业历程</w:t>
      </w:r>
      <w:r>
        <w:rPr>
          <w:rFonts w:hint="eastAsia"/>
        </w:rPr>
        <w:br/>
      </w:r>
      <w:r>
        <w:rPr>
          <w:rFonts w:hint="eastAsia"/>
        </w:rPr>
        <w:t>　　图表 干式水表行业生命周期</w:t>
      </w:r>
      <w:r>
        <w:rPr>
          <w:rFonts w:hint="eastAsia"/>
        </w:rPr>
        <w:br/>
      </w:r>
      <w:r>
        <w:rPr>
          <w:rFonts w:hint="eastAsia"/>
        </w:rPr>
        <w:t>　　图表 干式水表行业产业链分析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2017-2022年干式水表行业市场容量分析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2017-2022年中国干式水表市场需求量及增速统计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2022年中国干式水表行业需求领域分布格局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2017-2022年中国干式水表进口数量分析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2017-2022年中国干式水表进口金额分析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2017-2022年中国干式水表出口数量分析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2017-2022年中国干式水表出口金额分析</w:t>
      </w:r>
      <w:r>
        <w:rPr>
          <w:rFonts w:hint="eastAsia"/>
        </w:rPr>
        <w:br/>
      </w:r>
      <w:r>
        <w:rPr>
          <w:rFonts w:hint="eastAsia"/>
        </w:rPr>
        <w:t>　　图表 2022年中国干式水表进口国家及地区分析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2022年中国干式水表出口国家及地区分析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2017-2022年中国干式水表行业企业平均规模情况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2023-2029年中国干式水表市场需求量预测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2023-2029年中国干式水表市场前景分析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2023-2029年中国干式水表行业发展趋势预测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7b2d74824756" w:history="1">
        <w:r>
          <w:rPr>
            <w:rStyle w:val="Hyperlink"/>
          </w:rPr>
          <w:t>2023-2029年中国干式水表行业研究分析与前景趋势预测报告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b7b2d74824756" w:history="1">
        <w:r>
          <w:rPr>
            <w:rStyle w:val="Hyperlink"/>
          </w:rPr>
          <w:t>https://www.20087.com/3/77/GanShiShuiBiaoFaZhanQuShiFenXi.html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0396cc584ac2" w:history="1">
      <w:r>
        <w:rPr>
          <w:rStyle w:val="Hyperlink"/>
        </w:rPr>
        <w:t>2023-2029年中国干式水表行业研究分析与前景趋势预测报告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ShiShuiBiaoFaZhanQuShiFenXi.html" TargetMode="External" Id="Rab5b7b2d748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ShiShuiBiaoFaZhanQuShiFenXi.html" TargetMode="External" Id="R0a620396cc5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2023-01-03T03:41:14Z</dcterms:created>
  <dcterms:modified xsi:type="dcterms:W3CDTF">2023-01-03T04:41:14Z</dcterms:modified>
  <dc:subject>2023-2029年中国干式水表行业研究分析与前景趋势预测报告</dc:subject>
  <dc:title>2023-2029年中国干式水表行业研究分析与前景趋势预测报告</dc:title>
  <cp:keywords>2023-2029年中国干式水表行业研究分析与前景趋势预测报告</cp:keywords>
  <dc:description>2023-2029年中国干式水表行业研究分析与前景趋势预测报告</dc:description>
</cp:coreProperties>
</file>