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225490564395" w:history="1">
              <w:r>
                <w:rPr>
                  <w:rStyle w:val="Hyperlink"/>
                </w:rPr>
                <w:t>2026-2032年中国干式涡旋真空泵行业现状调研与行业前景分析报告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225490564395" w:history="1">
              <w:r>
                <w:rPr>
                  <w:rStyle w:val="Hyperlink"/>
                </w:rPr>
                <w:t>2026-2032年中国干式涡旋真空泵行业现状调研与行业前景分析报告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225490564395" w:history="1">
                <w:r>
                  <w:rPr>
                    <w:rStyle w:val="Hyperlink"/>
                  </w:rPr>
                  <w:t>https://www.20087.com/3/37/GanShiWoXuanZhenKongBengFaZhanQianJing.html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涡旋真空泵是一种无油、无接触运行的容积式真空获得设备，通过两个偏心涡旋盘的相对运动实现气体压缩与排出，广泛应用于分析仪器、半导体封装、医疗设备及实验室场景。其主要优势包括洁净无污染、低振动、低噪音及免维护，极限真空可达10⁻² mbar量级。当前高端产品采用精密磨削涡盘、耐腐蚀涂层及智能温控系统，确保长期运行稳定性。然而，涡旋泵对颗粒物敏感，工艺气体含尘易导致间隙磨损；且抽速受限于结构尺寸，难以满足大流量需求。此外，制造公差要求极高（微米级），国产核心部件在动平衡与密封性方面仍需提升。</w:t>
      </w:r>
      <w:r>
        <w:rPr>
          <w:rFonts w:hint="eastAsia"/>
        </w:rPr>
        <w:br/>
      </w:r>
      <w:r>
        <w:rPr>
          <w:rFonts w:hint="eastAsia"/>
        </w:rPr>
        <w:t>　　未来，干式涡旋真空泵将向多级串联、智能诊断与新材料应用升级。双级或三级涡旋结构突破极限真空瓶颈；而嵌入振动与温度传感器实现预测性维护。在材料端，陶瓷或碳化硅涡盘提升耐磨与耐腐蚀性。政策驱动下，半导体设备国产化与实验室安全标准强化洁净真空需求。长远看，干式涡旋真空泵或从“小型真空源”进化为“精密工艺守护者”，通过闭环反馈调节转速匹配负载变化，并在全球高端仪器与洁净制造快速扩张背景下，成为保障微环境真空可靠性的关键基础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d225490564395" w:history="1">
        <w:r>
          <w:rPr>
            <w:rStyle w:val="Hyperlink"/>
          </w:rPr>
          <w:t>2026-2032年中国干式涡旋真空泵行业现状调研与行业前景分析报告</w:t>
        </w:r>
      </w:hyperlink>
      <w:r>
        <w:rPr>
          <w:rFonts w:hint="eastAsia"/>
        </w:rPr>
        <w:t>》系统分析了干式涡旋真空泵行业的市场需求、市场规模及价格动态，全面梳理了干式涡旋真空泵产业链结构，并对干式涡旋真空泵细分市场进行了深入探究。报告基于详实数据，科学预测了干式涡旋真空泵市场前景与发展趋势，重点剖析了品牌竞争格局、市场集中度及重点企业的市场地位。通过SWOT分析，报告识别了行业面临的机遇与风险，并提出了针对性发展策略与建议，为干式涡旋真空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干式涡旋真空泵市场概述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按照不同产品类型，干式涡旋真空泵主要可以分为如下几个类别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中国不同产品类型干式涡旋真空泵增长趋势2021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单面滚动</w:t>
      </w:r>
      <w:r>
        <w:rPr>
          <w:rFonts w:hint="eastAsia"/>
        </w:rPr>
        <w:br/>
      </w:r>
      <w:r>
        <w:rPr>
          <w:rFonts w:hint="eastAsia"/>
        </w:rPr>
        <w:t>　　　　1.2.3 双面滚动</w:t>
      </w:r>
      <w:r>
        <w:rPr>
          <w:rFonts w:hint="eastAsia"/>
        </w:rPr>
        <w:br/>
      </w:r>
      <w:r>
        <w:rPr>
          <w:rFonts w:hint="eastAsia"/>
        </w:rPr>
        <w:t>　　1.3 从不同应用，干式涡旋真空泵主要包括如下几个方面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中国不同应用干式涡旋真空泵增长趋势2021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医药化工</w:t>
      </w:r>
      <w:r>
        <w:rPr>
          <w:rFonts w:hint="eastAsia"/>
        </w:rPr>
        <w:br/>
      </w:r>
      <w:r>
        <w:rPr>
          <w:rFonts w:hint="eastAsia"/>
        </w:rPr>
        <w:t>　　　　1.3.4 工业和制造业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中国干式涡旋真空泵发展现状及未来趋势（2021-2032）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中国市场干式涡旋真空泵收入及增长率（2021-2032）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中国市场干式涡旋真空泵销量及增长率（2021-2032）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中国市场主要干式涡旋真空泵厂商分析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中国市场主要厂商干式涡旋真空泵销量及市场占有率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中国市场主要厂商干式涡旋真空泵销量（2021-2026）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中国市场主要厂商干式涡旋真空泵销量市场份额（2021-2026）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中国市场主要厂商干式涡旋真空泵收入及市场占有率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中国市场主要厂商干式涡旋真空泵收入（2021-2026）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中国市场主要厂商干式涡旋真空泵收入市场份额（2021-2026）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2025年中国市场主要厂商干式涡旋真空泵收入排名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中国市场主要厂商干式涡旋真空泵价格（2021-2026）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中国市场主要厂商干式涡旋真空泵总部及产地分布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中国市场主要厂商成立时间及干式涡旋真空泵商业化日期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中国市场主要厂商干式涡旋真空泵产品类型及应用</w:t>
      </w:r>
      <w:r>
        <w:rPr>
          <w:rFonts w:hint="eastAsia"/>
        </w:rPr>
        <w:br/>
      </w:r>
      <w:r>
        <w:rPr>
          <w:rFonts w:hint="eastAsia"/>
        </w:rPr>
        <w:t>　　2.7 干式涡旋真空泵行业集中度、竞争程度分析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干式涡旋真空泵行业集中度分析：2025年中国Top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中国市场干式涡旋真空泵第一梯队、第二梯队和第三梯队厂商（品牌）及2025年市场份额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重点企业（11）在中国市场干式涡旋真空泵销量、收入、价格及毛利率（2021-2026）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不同产品类型干式涡旋真空泵分析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中国市场不同产品类型干式涡旋真空泵销量（2021-2032）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中国市场不同产品类型干式涡旋真空泵销量及市场份额（2021-2026）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中国市场不同产品类型干式涡旋真空泵销量预测（2027-2032）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中国市场不同产品类型干式涡旋真空泵规模（2021-2032）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中国市场不同产品类型干式涡旋真空泵规模及市场份额（2021-2026）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中国市场不同产品类型干式涡旋真空泵规模预测（2027-2032）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中国市场不同产品类型干式涡旋真空泵价格走势（2021-2032）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不同应用干式涡旋真空泵分析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中国市场不同应用干式涡旋真空泵销量（2021-2032）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中国市场不同应用干式涡旋真空泵销量及市场份额（2021-2026）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中国市场不同应用干式涡旋真空泵销量预测（2027-2032）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中国市场不同应用干式涡旋真空泵规模（2021-2032）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中国市场不同应用干式涡旋真空泵规模及市场份额（2021-2026）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中国市场不同应用干式涡旋真空泵规模预测（2027-2032）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中国市场不同应用干式涡旋真空泵价格走势（2021-2032）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干式涡旋真空泵行业发展分析---发展趋势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干式涡旋真空泵行业发展分析---厂商壁垒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干式涡旋真空泵行业发展分析---驱动因素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干式涡旋真空泵行业发展分析---制约因素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干式涡旋真空泵中国企业SWOT分析</w:t>
      </w:r>
      <w:r>
        <w:rPr>
          <w:rFonts w:hint="eastAsia"/>
        </w:rPr>
        <w:br/>
      </w:r>
      <w:r>
        <w:rPr>
          <w:rFonts w:hint="eastAsia"/>
        </w:rPr>
        <w:t>　　6.6 干式涡旋真空泵行业发展分析---行业政策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干式涡旋真空泵行业产业链简介</w:t>
      </w:r>
      <w:r>
        <w:rPr>
          <w:rFonts w:hint="eastAsia"/>
        </w:rPr>
        <w:br/>
      </w:r>
      <w:r>
        <w:rPr>
          <w:rFonts w:hint="eastAsia"/>
        </w:rPr>
        <w:t>　　7.2 干式涡旋真空泵产业链分析-上游</w:t>
      </w:r>
      <w:r>
        <w:rPr>
          <w:rFonts w:hint="eastAsia"/>
        </w:rPr>
        <w:br/>
      </w:r>
      <w:r>
        <w:rPr>
          <w:rFonts w:hint="eastAsia"/>
        </w:rPr>
        <w:t>　　7.3 干式涡旋真空泵产业链分析-中游</w:t>
      </w:r>
      <w:r>
        <w:rPr>
          <w:rFonts w:hint="eastAsia"/>
        </w:rPr>
        <w:br/>
      </w:r>
      <w:r>
        <w:rPr>
          <w:rFonts w:hint="eastAsia"/>
        </w:rPr>
        <w:t>　　7.4 干式涡旋真空泵产业链分析-下游</w:t>
      </w:r>
      <w:r>
        <w:rPr>
          <w:rFonts w:hint="eastAsia"/>
        </w:rPr>
        <w:br/>
      </w:r>
      <w:r>
        <w:rPr>
          <w:rFonts w:hint="eastAsia"/>
        </w:rPr>
        <w:t>　　7.5 干式涡旋真空泵行业采购模式</w:t>
      </w:r>
      <w:r>
        <w:rPr>
          <w:rFonts w:hint="eastAsia"/>
        </w:rPr>
        <w:br/>
      </w:r>
      <w:r>
        <w:rPr>
          <w:rFonts w:hint="eastAsia"/>
        </w:rPr>
        <w:t>　　7.6 干式涡旋真空泵行业生产模式</w:t>
      </w:r>
      <w:r>
        <w:rPr>
          <w:rFonts w:hint="eastAsia"/>
        </w:rPr>
        <w:br/>
      </w:r>
      <w:r>
        <w:rPr>
          <w:rFonts w:hint="eastAsia"/>
        </w:rPr>
        <w:t>　　7.7 干式涡旋真空泵行业销售模式及销售渠道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中国本土干式涡旋真空泵产能、产量分析</w:t>
      </w:r>
      <w:r>
        <w:rPr>
          <w:rFonts w:hint="eastAsia"/>
        </w:rPr>
        <w:br/>
      </w:r>
      <w:r>
        <w:rPr>
          <w:rFonts w:hint="eastAsia"/>
        </w:rPr>
        <w:t>　　8.1 中国干式涡旋真空泵供需现状及预测（2021-2032）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中国干式涡旋真空泵产能、产量、产能利用率及发展趋势（2021-2032）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中国干式涡旋真空泵产量、市场需求量及发展趋势（2021-2032）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中国干式涡旋真空泵进出口分析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中国市场干式涡旋真空泵主要进口来源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中国市场干式涡旋真空泵主要出口目的地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不同产品类型干式涡旋真空泵市场规模2021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不同应用干式涡旋真空泵市场规模2021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中国市场主要厂商干式涡旋真空泵销量（2021-2026）&amp;（千台）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中国市场主要厂商干式涡旋真空泵销量市场份额（2021-2026）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中国市场主要厂商干式涡旋真空泵收入（2021-2026）&amp;（万元）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中国市场主要厂商干式涡旋真空泵收入份额（2021-2026）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2025年中国主要生产商干式涡旋真空泵收入排名（万元）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中国市场主要厂商干式涡旋真空泵价格（2021-2026）&amp;（元/台）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中国市场主要厂商干式涡旋真空泵总部及产地分布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中国市场主要厂商成立时间及干式涡旋真空泵商业化日期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中国市场主要厂商干式涡旋真空泵产品类型及应用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2025年中国市场干式涡旋真空泵主要厂商市场地位（第一梯队、第二梯队和第三梯队）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干式涡旋真空泵市场投资、并购等现状分析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干式涡旋真空泵生产基地、总部、竞争对手及市场地位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干式涡旋真空泵产品规格、参数及市场应用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干式涡旋真空泵销量（千台）、收入（万元）、价格（元/台）及毛利率（2021-2026）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中国市场不同产品类型干式涡旋真空泵销量（2021-2026）&amp;（千台）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中国市场不同产品类型干式涡旋真空泵销量市场份额（2021-2026）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中国市场不同产品类型干式涡旋真空泵销量预测（2027-2032）&amp;（千台）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中国市场不同产品类型干式涡旋真空泵销量市场份额预测（2027-2032）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中国市场不同产品类型干式涡旋真空泵规模（2021-2026）&amp;（万元）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中国市场不同产品类型干式涡旋真空泵规模市场份额（2021-2026）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中国市场不同产品类型干式涡旋真空泵规模预测（2027-2032）&amp;（万元）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中国市场不同产品类型干式涡旋真空泵规模市场份额预测（2027-2032）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中国市场不同应用干式涡旋真空泵销量（2021-2026）&amp;（千台）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中国市场不同应用干式涡旋真空泵销量市场份额（2021-2026）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中国市场不同应用干式涡旋真空泵销量预测（2027-2032）&amp;（千台）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中国市场不同应用干式涡旋真空泵销量市场份额预测（2027-2032）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中国市场不同应用干式涡旋真空泵规模（2021-2026）&amp;（万元）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中国市场不同应用干式涡旋真空泵规模市场份额（2021-2026）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中国市场不同应用干式涡旋真空泵规模预测（2027-2032）&amp;（万元）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中国市场不同应用干式涡旋真空泵规模市场份额预测（2027-2032）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干式涡旋真空泵行业发展分析---发展趋势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干式涡旋真空泵行业发展分析---厂商壁垒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干式涡旋真空泵行业发展分析---驱动因素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干式涡旋真空泵行业发展分析---制约因素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干式涡旋真空泵行业相关重点政策一览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干式涡旋真空泵行业供应链分析</w:t>
      </w:r>
      <w:r>
        <w:rPr>
          <w:rFonts w:hint="eastAsia"/>
        </w:rPr>
        <w:br/>
      </w:r>
      <w:r>
        <w:rPr>
          <w:rFonts w:hint="eastAsia"/>
        </w:rPr>
        <w:t>　　表 91： 干式涡旋真空泵上游原料供应商</w:t>
      </w:r>
      <w:r>
        <w:rPr>
          <w:rFonts w:hint="eastAsia"/>
        </w:rPr>
        <w:br/>
      </w:r>
      <w:r>
        <w:rPr>
          <w:rFonts w:hint="eastAsia"/>
        </w:rPr>
        <w:t>　　表 92： 干式涡旋真空泵行业主要下游客户</w:t>
      </w:r>
      <w:r>
        <w:rPr>
          <w:rFonts w:hint="eastAsia"/>
        </w:rPr>
        <w:br/>
      </w:r>
      <w:r>
        <w:rPr>
          <w:rFonts w:hint="eastAsia"/>
        </w:rPr>
        <w:t>　　表 93： 干式涡旋真空泵典型经销商</w:t>
      </w:r>
      <w:r>
        <w:rPr>
          <w:rFonts w:hint="eastAsia"/>
        </w:rPr>
        <w:br/>
      </w:r>
      <w:r>
        <w:rPr>
          <w:rFonts w:hint="eastAsia"/>
        </w:rPr>
        <w:t>　　表 94： 中国干式涡旋真空泵产量、销量、进口量及出口量（2021-2026）&amp;（千台）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中国干式涡旋真空泵产量、销量、进口量及出口量预测（2027-2032）&amp;（千台）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中国市场干式涡旋真空泵主要进口来源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中国市场干式涡旋真空泵主要出口目的地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干式涡旋真空泵产品图片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中国不同产品类型干式涡旋真空泵市场规模市场份额2025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单面滚动产品图片</w:t>
      </w:r>
      <w:r>
        <w:rPr>
          <w:rFonts w:hint="eastAsia"/>
        </w:rPr>
        <w:br/>
      </w:r>
      <w:r>
        <w:rPr>
          <w:rFonts w:hint="eastAsia"/>
        </w:rPr>
        <w:t>　　图 4： 双面滚动产品图片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中国不同应用干式涡旋真空泵市场份额2025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电子和半导体</w:t>
      </w:r>
      <w:r>
        <w:rPr>
          <w:rFonts w:hint="eastAsia"/>
        </w:rPr>
        <w:br/>
      </w:r>
      <w:r>
        <w:rPr>
          <w:rFonts w:hint="eastAsia"/>
        </w:rPr>
        <w:t>　　图 7： 医药化工</w:t>
      </w:r>
      <w:r>
        <w:rPr>
          <w:rFonts w:hint="eastAsia"/>
        </w:rPr>
        <w:br/>
      </w:r>
      <w:r>
        <w:rPr>
          <w:rFonts w:hint="eastAsia"/>
        </w:rPr>
        <w:t>　　图 8： 工业和制造业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中国市场干式涡旋真空泵市场规模，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中国市场干式涡旋真空泵收入及增长率（2021-2032）&amp;（万元）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中国市场干式涡旋真空泵销量及增长率（2021-2032）&amp;（千台）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2025年中国市场主要厂商干式涡旋真空泵销量市场份额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2025年中国市场主要厂商干式涡旋真空泵收入市场份额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2025年中国市场前五大厂商干式涡旋真空泵市场份额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2025年中国市场干式涡旋真空泵第一梯队、第二梯队和第三梯队厂商（品牌）及市场份额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中国市场不同产品类型干式涡旋真空泵价格走势（2021-2032）&amp;（元/台）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中国市场不同应用干式涡旋真空泵价格走势（2021-2032）&amp;（元/台）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干式涡旋真空泵中国企业SWOT分析</w:t>
      </w:r>
      <w:r>
        <w:rPr>
          <w:rFonts w:hint="eastAsia"/>
        </w:rPr>
        <w:br/>
      </w:r>
      <w:r>
        <w:rPr>
          <w:rFonts w:hint="eastAsia"/>
        </w:rPr>
        <w:t>　　图 20： 干式涡旋真空泵产业链</w:t>
      </w:r>
      <w:r>
        <w:rPr>
          <w:rFonts w:hint="eastAsia"/>
        </w:rPr>
        <w:br/>
      </w:r>
      <w:r>
        <w:rPr>
          <w:rFonts w:hint="eastAsia"/>
        </w:rPr>
        <w:t>　　图 21： 干式涡旋真空泵行业采购模式分析</w:t>
      </w:r>
      <w:r>
        <w:rPr>
          <w:rFonts w:hint="eastAsia"/>
        </w:rPr>
        <w:br/>
      </w:r>
      <w:r>
        <w:rPr>
          <w:rFonts w:hint="eastAsia"/>
        </w:rPr>
        <w:t>　　图 22： 干式涡旋真空泵行业生产模式分析</w:t>
      </w:r>
      <w:r>
        <w:rPr>
          <w:rFonts w:hint="eastAsia"/>
        </w:rPr>
        <w:br/>
      </w:r>
      <w:r>
        <w:rPr>
          <w:rFonts w:hint="eastAsia"/>
        </w:rPr>
        <w:t>　　图 23： 干式涡旋真空泵行业销售模式分析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中国干式涡旋真空泵产能、产量、产能利用率及发展趋势（2021-2032）&amp;（千台）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中国干式涡旋真空泵产量、市场需求量及发展趋势（2021-2032）&amp;（千台）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225490564395" w:history="1">
        <w:r>
          <w:rPr>
            <w:rStyle w:val="Hyperlink"/>
          </w:rPr>
          <w:t>2026-2032年中国干式涡旋真空泵行业现状调研与行业前景分析报告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225490564395" w:history="1">
        <w:r>
          <w:rPr>
            <w:rStyle w:val="Hyperlink"/>
          </w:rPr>
          <w:t>https://www.20087.com/3/37/GanShiWoXuanZhenKongBengFaZhanQianJing.html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热点：干式无油螺杆真空泵、干式涡旋真空泵工作原理、涡旋真空泵动画演示、干式涡旋真空泵结构图、干式真空泵解析气气味、涡旋真空泵动画演示、真空泵原理、air squared涡旋真空泵、靶材真空退火炉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c6d5d00f749dd" w:history="1">
      <w:r>
        <w:rPr>
          <w:rStyle w:val="Hyperlink"/>
        </w:rPr>
        <w:t>2026-2032年中国干式涡旋真空泵行业现状调研与行业前景分析报告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nShiWoXuanZhenKongBengFaZhanQianJing.html" TargetMode="External" Id="Rea0d2254905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nShiWoXuanZhenKongBengFaZhanQianJing.html" TargetMode="External" Id="R0fdc6d5d00f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2025-11-29T06:33:10Z</dcterms:created>
  <dcterms:modified xsi:type="dcterms:W3CDTF">2025-11-29T07:33:10Z</dcterms:modified>
  <dc:subject>2026-2032年中国干式涡旋真空泵行业现状调研与行业前景分析报告</dc:subject>
  <dc:title>2026-2032年中国干式涡旋真空泵行业现状调研与行业前景分析报告</dc:title>
  <cp:keywords>2026-2032年中国干式涡旋真空泵行业现状调研与行业前景分析报告</cp:keywords>
  <dc:description>2026-2032年中国干式涡旋真空泵行业现状调研与行业前景分析报告</dc:description>
</cp:coreProperties>
</file>