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e280300194a6c" w:history="1">
              <w:r>
                <w:rPr>
                  <w:rStyle w:val="Hyperlink"/>
                </w:rPr>
                <w:t>2026-2032年全球与中国总线式电阻网络市场调查研究及行业前景分析报告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e280300194a6c" w:history="1">
              <w:r>
                <w:rPr>
                  <w:rStyle w:val="Hyperlink"/>
                </w:rPr>
                <w:t>2026-2032年全球与中国总线式电阻网络市场调查研究及行业前景分析报告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e280300194a6c" w:history="1">
                <w:r>
                  <w:rPr>
                    <w:rStyle w:val="Hyperlink"/>
                  </w:rPr>
                  <w:t>https://www.20087.com/3/27/ZongXianShiDianZuWangLuoDeQianJingQuShi.html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式电阻网络是一种将多个精密电阻按特定拓扑（如R-2R梯形、分压阵列）集成于单一封装内的无源元件，广泛应用于数模转换器（DAC）、信号调理、传感器桥路及测试测量设备中。该网络强调通道间匹配精度（±0.01%）、低温漂（TCR &lt;5 ppm/℃）、长期稳定性及低寄生电容，通常采用薄膜或金属箔工艺制造，并通过激光修调实现高一致性。在高分辨率数据采集系统中，总线式电阻网络确保多通道同步采样精度；在工业PLC模拟输出模块中，则提供稳定基准分压。然而，高频下寄生效应限制带宽、焊接热应力引发参数漂移、以及高端产品依赖进口基板与靶材，仍是国产替代的主要挑战。</w:t>
      </w:r>
      <w:r>
        <w:rPr>
          <w:rFonts w:hint="eastAsia"/>
        </w:rPr>
        <w:br/>
      </w:r>
      <w:r>
        <w:rPr>
          <w:rFonts w:hint="eastAsia"/>
        </w:rPr>
        <w:t>　　未来，总线式电阻网络将聚焦高频优化、三维集成与智能校准方向演进。市场调研网指出，采用低介电常数陶瓷基板与空气桥结构抑制寄生电容，拓展至GHz应用；TSV（硅通孔）技术实现垂直堆叠，提升集成密度。在系统层面，嵌入微型温度传感器与OTP存储器，支持上电自校准；与ADC/DAC芯片协同设计，优化整体信噪比。此外，面向量子计算与6G射频前端，超低噪声、超稳定电阻网络需求激增。长远看，总线式电阻网络将从“精密无源阵列”升级为“信号完整性智能基准”，在全球高端仪器与自主可控芯片生态建设中，持续强化其在精度、匹配性与高频性能上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e280300194a6c" w:history="1">
        <w:r>
          <w:rPr>
            <w:rStyle w:val="Hyperlink"/>
          </w:rPr>
          <w:t>2026-2032年全球与中国总线式电阻网络市场调查研究及行业前景分析报告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总线式电阻网络行业的市场规模、竞争格局及技术发展现状。报告详细梳理了总线式电阻网络产业链结构、区域分布特征及总线式电阻网络市场需求变化，重点评估了总线式电阻网络重点企业的市场表现与战略布局。通过对政策环境、技术创新方向及消费趋势的分析，科学预测了总线式电阻网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按产品类型细分，全球总线式电阻网络市场规模2021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表面贴装</w:t>
      </w:r>
      <w:r>
        <w:rPr>
          <w:rFonts w:hint="eastAsia"/>
        </w:rPr>
        <w:br/>
      </w:r>
      <w:r>
        <w:rPr>
          <w:rFonts w:hint="eastAsia"/>
        </w:rPr>
        <w:t>　　　　1.3.3 通孔安装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按应用细分，全球总线式电阻网络市场规模2021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模拟电路</w:t>
      </w:r>
      <w:r>
        <w:rPr>
          <w:rFonts w:hint="eastAsia"/>
        </w:rPr>
        <w:br/>
      </w:r>
      <w:r>
        <w:rPr>
          <w:rFonts w:hint="eastAsia"/>
        </w:rPr>
        <w:t>　　　　1.4.3 数字电路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总线式电阻网络行业发展总体概况</w:t>
      </w:r>
      <w:r>
        <w:rPr>
          <w:rFonts w:hint="eastAsia"/>
        </w:rPr>
        <w:br/>
      </w:r>
      <w:r>
        <w:rPr>
          <w:rFonts w:hint="eastAsia"/>
        </w:rPr>
        <w:t>　　　　1.5.2 总线式电阻网络行业发展主要特点</w:t>
      </w:r>
      <w:r>
        <w:rPr>
          <w:rFonts w:hint="eastAsia"/>
        </w:rPr>
        <w:br/>
      </w:r>
      <w:r>
        <w:rPr>
          <w:rFonts w:hint="eastAsia"/>
        </w:rPr>
        <w:t>　　　　1.5.3 总线式电阻网络行业发展影响因素</w:t>
      </w:r>
      <w:r>
        <w:rPr>
          <w:rFonts w:hint="eastAsia"/>
        </w:rPr>
        <w:br/>
      </w:r>
      <w:r>
        <w:rPr>
          <w:rFonts w:hint="eastAsia"/>
        </w:rPr>
        <w:t>　　　　1.5.3 .1 总线式电阻网络有利因素</w:t>
      </w:r>
      <w:r>
        <w:rPr>
          <w:rFonts w:hint="eastAsia"/>
        </w:rPr>
        <w:br/>
      </w:r>
      <w:r>
        <w:rPr>
          <w:rFonts w:hint="eastAsia"/>
        </w:rPr>
        <w:t>　　　　1.5.3 .2 总线式电阻网络不利因素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全球市场，近三年总线式电阻网络主要企业占有率及排名（按销量）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总线式电阻网络主要企业在国际市场占有率（按销量，2023-2026）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2025年总线式电阻网络主要企业在国际市场排名（按销量）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全球市场主要企业总线式电阻网络销量（2023-2026）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全球市场，近三年总线式电阻网络主要企业占有率及排名（按收入）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总线式电阻网络主要企业在国际市场占有率（按收入，2023-2026）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2025年总线式电阻网络主要企业在国际市场排名（按收入）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全球市场主要企业总线式电阻网络销售收入（2023-2026）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全球市场主要企业总线式电阻网络销售价格（2023-2026）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中国市场，近三年总线式电阻网络主要企业占有率及排名（按销量）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总线式电阻网络主要企业在中国市场占有率（按销量，2023-2026）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2025年总线式电阻网络主要企业在中国市场排名（按销量）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中国市场主要企业总线式电阻网络销量（2023-2026）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中国市场，近三年总线式电阻网络主要企业占有率及排名（按收入）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总线式电阻网络主要企业在中国市场占有率（按收入，2023-2026）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2025年总线式电阻网络主要企业在中国市场排名（按收入）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中国市场主要企业总线式电阻网络销售收入（2023-2026）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全球主要厂商总线式电阻网络总部及产地分布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全球主要厂商成立时间及总线式电阻网络商业化日期</w:t>
      </w:r>
      <w:r>
        <w:rPr>
          <w:rFonts w:hint="eastAsia"/>
        </w:rPr>
        <w:br/>
      </w:r>
      <w:r>
        <w:rPr>
          <w:rFonts w:hint="eastAsia"/>
        </w:rPr>
        <w:t>　　2.8 全球主要厂商总线式电阻网络产品类型及应用</w:t>
      </w:r>
      <w:r>
        <w:rPr>
          <w:rFonts w:hint="eastAsia"/>
        </w:rPr>
        <w:br/>
      </w:r>
      <w:r>
        <w:rPr>
          <w:rFonts w:hint="eastAsia"/>
        </w:rPr>
        <w:t>　　2.9 总线式电阻网络行业集中度、竞争程度分析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总线式电阻网络行业集中度分析：2025年全球Top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全球总线式电阻网络第一梯队、第二梯队和第三梯队生产商（品牌）及市场份额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全球总线式电阻网络总体规模分析</w:t>
      </w:r>
      <w:r>
        <w:rPr>
          <w:rFonts w:hint="eastAsia"/>
        </w:rPr>
        <w:br/>
      </w:r>
      <w:r>
        <w:rPr>
          <w:rFonts w:hint="eastAsia"/>
        </w:rPr>
        <w:t>　　3.1 全球总线式电阻网络供需现状及预测（2021-2032）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全球总线式电阻网络产能、产量、产能利用率及发展趋势（2021-2032）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全球总线式电阻网络产量、需求量及发展趋势（2021-2032）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全球主要地区总线式电阻网络产量及发展趋势（2021-2032）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全球主要地区总线式电阻网络产量（2021-2026）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全球主要地区总线式电阻网络产量（2027-2032）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全球主要地区总线式电阻网络产量市场份额（2021-2032）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中国总线式电阻网络供需现状及预测（2021-2032）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中国总线式电阻网络产能、产量、产能利用率及发展趋势（2021-2032）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中国总线式电阻网络产量、市场需求量及发展趋势（2021-2032）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中国市场总线式电阻网络进出口（2021-2032）</w:t>
      </w:r>
      <w:r>
        <w:rPr>
          <w:rFonts w:hint="eastAsia"/>
        </w:rPr>
        <w:br/>
      </w:r>
      <w:r>
        <w:rPr>
          <w:rFonts w:hint="eastAsia"/>
        </w:rPr>
        <w:t>　　3.4 全球总线式电阻网络销量及销售额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全球市场总线式电阻网络销售额（2021-2032）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全球市场总线式电阻网络销量（2021-2032）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全球市场总线式电阻网络价格趋势（2021-2032）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全球总线式电阻网络主要地区分析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全球主要地区总线式电阻网络市场规模分析：2021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全球主要地区总线式电阻网络销售收入及市场份额（2021-2026）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全球主要地区总线式电阻网络销售收入预测（2027-2032）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全球主要地区总线式电阻网络销量分析：2021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全球主要地区总线式电阻网络销量及市场份额（2021-2026）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全球主要地区总线式电阻网络销量及市场份额预测（2027-2032）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北美市场总线式电阻网络销量、收入及增长率（2021-2032）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欧洲市场总线式电阻网络销量、收入及增长率（2021-2032）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中国市场总线式电阻网络销量、收入及增长率（2021-2032）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日本市场总线式电阻网络销量、收入及增长率（2021-2032）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东南亚市场总线式电阻网络销量、收入及增长率（2021-2032）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印度市场总线式电阻网络销量、收入及增长率（2021-2032）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南美市场总线式电阻网络销量、收入及增长率（2021-2032）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中东市场总线式电阻网络销量、收入及增长率（2021-2032）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总线式电阻网络销量、收入、价格及毛利率（2021-2026）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不同产品类型总线式电阻网络分析</w:t>
      </w:r>
      <w:r>
        <w:rPr>
          <w:rFonts w:hint="eastAsia"/>
        </w:rPr>
        <w:br/>
      </w:r>
      <w:r>
        <w:rPr>
          <w:rFonts w:hint="eastAsia"/>
        </w:rPr>
        <w:t>　　6.1 全球不同产品类型总线式电阻网络销量（2021-2032）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全球不同产品类型总线式电阻网络销量及市场份额（2021-2026）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全球不同产品类型总线式电阻网络销量预测（2027-2032）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全球不同产品类型总线式电阻网络收入（2021-2032）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全球不同产品类型总线式电阻网络收入及市场份额（2021-2026）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全球不同产品类型总线式电阻网络收入预测（2027-2032）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全球不同产品类型总线式电阻网络价格走势（2021-2032）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中国不同产品类型总线式电阻网络销量（2021-2032）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中国不同产品类型总线式电阻网络销量及市场份额（2021-2026）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中国不同产品类型总线式电阻网络销量预测（2027-2032）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中国不同产品类型总线式电阻网络收入（2021-2032）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中国不同产品类型总线式电阻网络收入及市场份额（2021-2026）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中国不同产品类型总线式电阻网络收入预测（2027-2032）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不同应用总线式电阻网络分析</w:t>
      </w:r>
      <w:r>
        <w:rPr>
          <w:rFonts w:hint="eastAsia"/>
        </w:rPr>
        <w:br/>
      </w:r>
      <w:r>
        <w:rPr>
          <w:rFonts w:hint="eastAsia"/>
        </w:rPr>
        <w:t>　　7.1 全球不同应用总线式电阻网络销量（2021-2032）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全球不同应用总线式电阻网络销量及市场份额（2021-2026）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全球不同应用总线式电阻网络销量预测（2027-2032）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全球不同应用总线式电阻网络收入（2021-2032）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全球不同应用总线式电阻网络收入及市场份额（2021-2026）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全球不同应用总线式电阻网络收入预测（2027-2032）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全球不同应用总线式电阻网络价格走势（2021-2032）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中国不同应用总线式电阻网络销量（2021-2032）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中国不同应用总线式电阻网络销量及市场份额（2021-2026）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中国不同应用总线式电阻网络销量预测（2027-2032）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中国不同应用总线式电阻网络收入（2021-2032）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中国不同应用总线式电阻网络收入及市场份额（2021-2026）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中国不同应用总线式电阻网络收入预测（2027-2032）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总线式电阻网络行业发展趋势</w:t>
      </w:r>
      <w:r>
        <w:rPr>
          <w:rFonts w:hint="eastAsia"/>
        </w:rPr>
        <w:br/>
      </w:r>
      <w:r>
        <w:rPr>
          <w:rFonts w:hint="eastAsia"/>
        </w:rPr>
        <w:t>　　8.2 总线式电阻网络行业主要驱动因素</w:t>
      </w:r>
      <w:r>
        <w:rPr>
          <w:rFonts w:hint="eastAsia"/>
        </w:rPr>
        <w:br/>
      </w:r>
      <w:r>
        <w:rPr>
          <w:rFonts w:hint="eastAsia"/>
        </w:rPr>
        <w:t>　　8.3 总线式电阻网络中国企业SWOT分析</w:t>
      </w:r>
      <w:r>
        <w:rPr>
          <w:rFonts w:hint="eastAsia"/>
        </w:rPr>
        <w:br/>
      </w:r>
      <w:r>
        <w:rPr>
          <w:rFonts w:hint="eastAsia"/>
        </w:rPr>
        <w:t>　　8.4 中国总线式电阻网络行业政策环境分析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总线式电阻网络行业产业链简介</w:t>
      </w:r>
      <w:r>
        <w:rPr>
          <w:rFonts w:hint="eastAsia"/>
        </w:rPr>
        <w:br/>
      </w:r>
      <w:r>
        <w:rPr>
          <w:rFonts w:hint="eastAsia"/>
        </w:rPr>
        <w:t>　　　　9.1.1 总线式电阻网络行业供应链分析</w:t>
      </w:r>
      <w:r>
        <w:rPr>
          <w:rFonts w:hint="eastAsia"/>
        </w:rPr>
        <w:br/>
      </w:r>
      <w:r>
        <w:rPr>
          <w:rFonts w:hint="eastAsia"/>
        </w:rPr>
        <w:t>　　　　9.1.2 总线式电阻网络主要原料及供应情况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总线式电阻网络行业采购模式</w:t>
      </w:r>
      <w:r>
        <w:rPr>
          <w:rFonts w:hint="eastAsia"/>
        </w:rPr>
        <w:br/>
      </w:r>
      <w:r>
        <w:rPr>
          <w:rFonts w:hint="eastAsia"/>
        </w:rPr>
        <w:t>　　9.3 总线式电阻网络行业生产模式</w:t>
      </w:r>
      <w:r>
        <w:rPr>
          <w:rFonts w:hint="eastAsia"/>
        </w:rPr>
        <w:br/>
      </w:r>
      <w:r>
        <w:rPr>
          <w:rFonts w:hint="eastAsia"/>
        </w:rPr>
        <w:t>　　9.4 总线式电阻网络行业销售模式及销售渠道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按产品类型细分，全球总线式电阻网络市场规模2021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按应用细分，全球总线式电阻网络市场规模（CAGR）2021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总线式电阻网络行业发展主要特点</w:t>
      </w:r>
      <w:r>
        <w:rPr>
          <w:rFonts w:hint="eastAsia"/>
        </w:rPr>
        <w:br/>
      </w:r>
      <w:r>
        <w:rPr>
          <w:rFonts w:hint="eastAsia"/>
        </w:rPr>
        <w:t>　　表 4： 总线式电阻网络行业发展有利因素分析</w:t>
      </w:r>
      <w:r>
        <w:rPr>
          <w:rFonts w:hint="eastAsia"/>
        </w:rPr>
        <w:br/>
      </w:r>
      <w:r>
        <w:rPr>
          <w:rFonts w:hint="eastAsia"/>
        </w:rPr>
        <w:t>　　表 5： 总线式电阻网络行业发展不利因素分析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进入总线式电阻网络行业壁垒</w:t>
      </w:r>
      <w:r>
        <w:rPr>
          <w:rFonts w:hint="eastAsia"/>
        </w:rPr>
        <w:br/>
      </w:r>
      <w:r>
        <w:rPr>
          <w:rFonts w:hint="eastAsia"/>
        </w:rPr>
        <w:t>　　表 7： 总线式电阻网络主要企业在国际市场占有率（按销量，2023-2026）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2025年总线式电阻网络主要企业在国际市场排名（按销量）&amp;（千件）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全球市场主要企业总线式电阻网络销量（2023-2026）&amp;（千件）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总线式电阻网络主要企业在国际市场占有率（按收入，2023-2026）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2025年总线式电阻网络主要企业在国际市场排名（按收入）&amp;（万元）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全球市场主要企业总线式电阻网络销售收入（2023-2026）&amp;（万元）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全球市场主要企业总线式电阻网络销售价格（2023-2026）&amp;（元/件）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总线式电阻网络主要企业在中国市场占有率（按销量，2023-2026）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2025年总线式电阻网络主要企业在中国市场排名（按销量）&amp;（千件）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中国市场主要企业总线式电阻网络销量（2023-2026）&amp;（千件）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总线式电阻网络主要企业在中国市场占有率（按收入，2023-2026）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2025年总线式电阻网络主要企业在中国市场排名（按收入）&amp;（万元）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中国市场主要企业总线式电阻网络销售收入（2023-2026）&amp;（万元）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全球主要厂商总线式电阻网络总部及产地分布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全球主要厂商成立时间及总线式电阻网络商业化日期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全球主要厂商总线式电阻网络产品类型及应用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2025年全球总线式电阻网络主要厂商市场地位（第一梯队、第二梯队和第三梯队）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全球总线式电阻网络市场投资、并购等现状分析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全球主要地区总线式电阻网络产量增速（CAGR）：（2021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全球主要地区总线式电阻网络产量（2021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全球主要地区总线式电阻网络产量（2021-2026）&amp;（千件）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全球主要地区总线式电阻网络产量（2027-2032）&amp;（千件）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全球主要地区总线式电阻网络产量市场份额（2021-2026）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全球主要地区总线式电阻网络产量市场份额（2027-2032）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中国市场总线式电阻网络产量、销量、进出口（2021-2026）&amp;（千件）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中国市场总线式电阻网络产量、销量、进出口预测（2027-2032）&amp;（千件）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全球主要地区总线式电阻网络销售收入增速：（2021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全球主要地区总线式电阻网络销售收入（2021-2026）&amp;（万元）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全球主要地区总线式电阻网络销售收入市场份额（2021-2026）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全球主要地区总线式电阻网络收入（2027-2032）&amp;（万元）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全球主要地区总线式电阻网络收入市场份额（2027-2032）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全球主要地区总线式电阻网络销量（千件）：2021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全球主要地区总线式电阻网络销量（2021-2026）&amp;（千件）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全球主要地区总线式电阻网络销量市场份额（2021-2026）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全球主要地区总线式电阻网络销量（2027-2032）&amp;（千件）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全球主要地区总线式电阻网络销量份额（2027-2032）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总线式电阻网络生产基地、销售区域、竞争对手及市场地位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总线式电阻网络产品规格、参数及市场应用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总线式电阻网络销量（千件）、收入（万元）、价格（元/件）及毛利率（2021-2026）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全球不同产品类型总线式电阻网络销量（2021-2026）&amp;（千件）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全球不同产品类型总线式电阻网络销量市场份额（2021-2026）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全球不同产品类型总线式电阻网络销量预测（2027-2032）&amp;（千件）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全球市场不同产品类型总线式电阻网络销量市场份额预测（2027-2032）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全球不同产品类型总线式电阻网络收入（2021-2026）&amp;（万元）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全球不同产品类型总线式电阻网络收入市场份额（2021-2026）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全球不同产品类型总线式电阻网络收入预测（2027-2032）&amp;（万元）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全球不同产品类型总线式电阻网络收入市场份额预测（2027-2032）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中国不同产品类型总线式电阻网络销量（2021-2026）&amp;（千件）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中国不同产品类型总线式电阻网络销量市场份额（2021-2026）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中国不同产品类型总线式电阻网络销量预测（2027-2032）&amp;（千件）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全球市场不同产品类型总线式电阻网络销量市场份额预测（2027-2032）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中国不同产品类型总线式电阻网络收入（2021-2026）&amp;（万元）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中国不同产品类型总线式电阻网络收入市场份额（2021-2026）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中国不同产品类型总线式电阻网络收入预测（2027-2032）&amp;（万元）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中国不同产品类型总线式电阻网络收入市场份额预测（2027-2032）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全球不同应用总线式电阻网络销量（2021-2026）&amp;（千件）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全球不同应用总线式电阻网络销量市场份额（2021-2026）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全球不同应用总线式电阻网络销量预测（2027-2032）&amp;（千件）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全球市场不同应用总线式电阻网络销量市场份额预测（2027-2032）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全球不同应用总线式电阻网络收入（2021-2026）&amp;（万元）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全球不同应用总线式电阻网络收入市场份额（2021-2026）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全球不同应用总线式电阻网络收入预测（2027-2032）&amp;（万元）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全球不同应用总线式电阻网络收入市场份额预测（2027-2032）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中国不同应用总线式电阻网络销量（2021-2026）&amp;（千件）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中国不同应用总线式电阻网络销量市场份额（2021-2026）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中国不同应用总线式电阻网络销量预测（2027-2032）&amp;（千件）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中国市场不同应用总线式电阻网络销量市场份额预测（2027-2032）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中国不同应用总线式电阻网络收入（2021-2026）&amp;（万元）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中国不同应用总线式电阻网络收入市场份额（2021-2026）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中国不同应用总线式电阻网络收入预测（2027-2032）&amp;（万元）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中国不同应用总线式电阻网络收入市场份额预测（2027-2032）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总线式电阻网络行业发展趋势</w:t>
      </w:r>
      <w:r>
        <w:rPr>
          <w:rFonts w:hint="eastAsia"/>
        </w:rPr>
        <w:br/>
      </w:r>
      <w:r>
        <w:rPr>
          <w:rFonts w:hint="eastAsia"/>
        </w:rPr>
        <w:t>　　表 126： 总线式电阻网络行业主要驱动因素</w:t>
      </w:r>
      <w:r>
        <w:rPr>
          <w:rFonts w:hint="eastAsia"/>
        </w:rPr>
        <w:br/>
      </w:r>
      <w:r>
        <w:rPr>
          <w:rFonts w:hint="eastAsia"/>
        </w:rPr>
        <w:t>　　表 127： 总线式电阻网络行业供应链分析</w:t>
      </w:r>
      <w:r>
        <w:rPr>
          <w:rFonts w:hint="eastAsia"/>
        </w:rPr>
        <w:br/>
      </w:r>
      <w:r>
        <w:rPr>
          <w:rFonts w:hint="eastAsia"/>
        </w:rPr>
        <w:t>　　表 128： 总线式电阻网络上游原料供应商</w:t>
      </w:r>
      <w:r>
        <w:rPr>
          <w:rFonts w:hint="eastAsia"/>
        </w:rPr>
        <w:br/>
      </w:r>
      <w:r>
        <w:rPr>
          <w:rFonts w:hint="eastAsia"/>
        </w:rPr>
        <w:t>　　表 129： 总线式电阻网络主要地区不同应用客户分析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总线式电阻网络典型经销商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总线式电阻网络产品图片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全球不同产品类型总线式电阻网络销售额2021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全球不同产品类型总线式电阻网络市场份额2025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表面贴装产品图片</w:t>
      </w:r>
      <w:r>
        <w:rPr>
          <w:rFonts w:hint="eastAsia"/>
        </w:rPr>
        <w:br/>
      </w:r>
      <w:r>
        <w:rPr>
          <w:rFonts w:hint="eastAsia"/>
        </w:rPr>
        <w:t>　　图 5： 通孔安装产品图片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全球不同应用总线式电阻网络市场份额2025 &amp; 2032</w:t>
      </w:r>
      <w:r>
        <w:rPr>
          <w:rFonts w:hint="eastAsia"/>
        </w:rPr>
        <w:br/>
      </w:r>
      <w:r>
        <w:rPr>
          <w:rFonts w:hint="eastAsia"/>
        </w:rPr>
        <w:t>　　图 8： 模拟电路</w:t>
      </w:r>
      <w:r>
        <w:rPr>
          <w:rFonts w:hint="eastAsia"/>
        </w:rPr>
        <w:br/>
      </w:r>
      <w:r>
        <w:rPr>
          <w:rFonts w:hint="eastAsia"/>
        </w:rPr>
        <w:t>　　图 9： 数字电路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2025年全球前五大生产商总线式电阻网络市场份额</w:t>
      </w:r>
      <w:r>
        <w:rPr>
          <w:rFonts w:hint="eastAsia"/>
        </w:rPr>
        <w:br/>
      </w:r>
      <w:r>
        <w:rPr>
          <w:rFonts w:hint="eastAsia"/>
        </w:rPr>
        <w:t>　　图 12： 2025年全球总线式电阻网络第一梯队、第二梯队和第三梯队厂商及市场份额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全球总线式电阻网络产能、产量、产能利用率及发展趋势（2021-2032）&amp;（千件）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全球总线式电阻网络产量、需求量及发展趋势（2021-2032）&amp;（千件）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全球主要地区总线式电阻网络产量市场份额（2021-2032）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中国总线式电阻网络产能、产量、产能利用率及发展趋势（2021-2032）&amp;（千件）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中国总线式电阻网络产量、市场需求量及发展趋势（2021-2032）&amp;（千件）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全球总线式电阻网络市场销售额及增长率：（2021-2032）&amp;（万元）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全球市场总线式电阻网络市场规模：2021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全球市场总线式电阻网络销量及增长率（2021-2032）&amp;（千件）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全球市场总线式电阻网络价格趋势（2021-2032）&amp;（元/件）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全球主要地区总线式电阻网络销售收入（2021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全球主要地区总线式电阻网络销售收入市场份额（2021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北美市场总线式电阻网络销量及增长率（2021-2032）&amp;（千件）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北美市场总线式电阻网络收入及增长率（2021-2032）&amp;（万元）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欧洲市场总线式电阻网络销量及增长率（2021-2032）&amp;（千件）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欧洲市场总线式电阻网络收入及增长率（2021-2032）&amp;（万元）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中国市场总线式电阻网络销量及增长率（2021-2032）&amp;（千件）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中国市场总线式电阻网络收入及增长率（2021-2032）&amp;（万元）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日本市场总线式电阻网络销量及增长率（2021-2032）&amp;（千件）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日本市场总线式电阻网络收入及增长率（2021-2032）&amp;（万元）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东南亚市场总线式电阻网络销量及增长率（2021-2032）&amp;（千件）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东南亚市场总线式电阻网络收入及增长率（2021-2032）&amp;（万元）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印度市场总线式电阻网络销量及增长率（2021-2032）&amp;（千件）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印度市场总线式电阻网络收入及增长率（2021-2032）&amp;（万元）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南美市场总线式电阻网络销量及增长率（2021-2032）&amp;（千件）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南美市场总线式电阻网络收入及增长率（2021-2032）&amp;（万元）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中东市场总线式电阻网络销量及增长率（2021-2032）&amp;（千件）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中东市场总线式电阻网络收入及增长率（2021-2032）&amp;（万元）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全球不同产品类型总线式电阻网络价格走势（2021-2032）&amp;（元/件）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全球不同应用总线式电阻网络价格走势（2021-2032）&amp;（元/件）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总线式电阻网络中国企业SWOT分析</w:t>
      </w:r>
      <w:r>
        <w:rPr>
          <w:rFonts w:hint="eastAsia"/>
        </w:rPr>
        <w:br/>
      </w:r>
      <w:r>
        <w:rPr>
          <w:rFonts w:hint="eastAsia"/>
        </w:rPr>
        <w:t>　　图 43： 总线式电阻网络产业链</w:t>
      </w:r>
      <w:r>
        <w:rPr>
          <w:rFonts w:hint="eastAsia"/>
        </w:rPr>
        <w:br/>
      </w:r>
      <w:r>
        <w:rPr>
          <w:rFonts w:hint="eastAsia"/>
        </w:rPr>
        <w:t>　　图 44： 总线式电阻网络行业采购模式分析</w:t>
      </w:r>
      <w:r>
        <w:rPr>
          <w:rFonts w:hint="eastAsia"/>
        </w:rPr>
        <w:br/>
      </w:r>
      <w:r>
        <w:rPr>
          <w:rFonts w:hint="eastAsia"/>
        </w:rPr>
        <w:t>　　图 45： 总线式电阻网络行业生产模式</w:t>
      </w:r>
      <w:r>
        <w:rPr>
          <w:rFonts w:hint="eastAsia"/>
        </w:rPr>
        <w:br/>
      </w:r>
      <w:r>
        <w:rPr>
          <w:rFonts w:hint="eastAsia"/>
        </w:rPr>
        <w:t>　　图 46： 总线式电阻网络行业销售模式分析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e280300194a6c" w:history="1">
        <w:r>
          <w:rPr>
            <w:rStyle w:val="Hyperlink"/>
          </w:rPr>
          <w:t>2026-2032年全球与中国总线式电阻网络市场调查研究及行业前景分析报告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e280300194a6c" w:history="1">
        <w:r>
          <w:rPr>
            <w:rStyle w:val="Hyperlink"/>
          </w:rPr>
          <w:t>https://www.20087.com/3/27/ZongXianShiDianZuWangLuoDeQianJingQuShi.html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0e0fc81334f6b" w:history="1">
      <w:r>
        <w:rPr>
          <w:rStyle w:val="Hyperlink"/>
        </w:rPr>
        <w:t>2026-2032年全球与中国总线式电阻网络市场调查研究及行业前景分析报告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ongXianShiDianZuWangLuoDeQianJingQuShi.html" TargetMode="External" Id="Rfebe28030019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ongXianShiDianZuWangLuoDeQianJingQuShi.html" TargetMode="External" Id="R1410e0fc8133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2026-01-29T04:28:07Z</dcterms:created>
  <dcterms:modified xsi:type="dcterms:W3CDTF">2026-01-29T05:28:07Z</dcterms:modified>
  <dc:subject>2026-2032年全球与中国总线式电阻网络市场调查研究及行业前景分析报告</dc:subject>
  <dc:title>2026-2032年全球与中国总线式电阻网络市场调查研究及行业前景分析报告</dc:title>
  <cp:keywords>2026-2032年全球与中国总线式电阻网络市场调查研究及行业前景分析报告</cp:keywords>
  <dc:description>2026-2032年全球与中国总线式电阻网络市场调查研究及行业前景分析报告</dc:description>
</cp:coreProperties>
</file>