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66f3368b4a8b" w:history="1">
              <w:r>
                <w:rPr>
                  <w:rStyle w:val="Hyperlink"/>
                </w:rPr>
                <w:t>2026-2032年中国悬吊架行业发展研究及市场前景预测报告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66f3368b4a8b" w:history="1">
              <w:r>
                <w:rPr>
                  <w:rStyle w:val="Hyperlink"/>
                </w:rPr>
                <w:t>2026-2032年中国悬吊架行业发展研究及市场前景预测报告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66f3368b4a8b" w:history="1">
                <w:r>
                  <w:rPr>
                    <w:rStyle w:val="Hyperlink"/>
                  </w:rPr>
                  <w:t>https://www.20087.com/3/87/XuanDiaoJiaXianZhuangYuQianJingFenXi.html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悬吊架是建筑机电抗震支吊系统的核心组件，主要用于固定管道、风管、电缆桥架等非结构构件，通过刚性或柔性连接将地震荷载传递至主体结构，防止次生灾害。产品需符合GB 50981、NFPA 13等抗震规范，普遍采用Q235B或Q345B钢材经冲压、焊接与防腐处理制成，强调高承载力、安装便捷性与节点可靠性。在医院、数据中心及学校等公共建筑强制设防推动下，市场渗透率稳步提升。然而，部分工程存在“重主体、轻机电”现象，悬吊架选型不当或施工不规范导致实际抗震性能不足；同时，传统碳钢产品在高湿、腐蚀环境（如沿海、化工区）中易锈蚀，影响长期可靠性。</w:t>
      </w:r>
      <w:r>
        <w:rPr>
          <w:rFonts w:hint="eastAsia"/>
        </w:rPr>
        <w:br/>
      </w:r>
      <w:r>
        <w:rPr>
          <w:rFonts w:hint="eastAsia"/>
        </w:rPr>
        <w:t>　　未来，悬吊架将朝着高性能材料、智能监测与BIM协同方向发展。市场调研网指出，不锈钢、铝合金及复合材料将拓展至特殊环境应用；预应力阻尼悬吊系统可主动耗散地震能量，提升保护等级。嵌入式应变片与无线传感单元将实现服役状态实时监测，支持预测性维护。在设计端，BIM模型将自动生成悬吊架布置方案与物料清单，减少现场误差。此外，模块化快装结构将缩短工期并降低人工依赖。随着城市韧性建设与既有建筑改造提速，具备高耐久性、数字化交付能力及全生命周期管理支持的悬吊架系统，将成为现代建筑安全防护体系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066f3368b4a8b" w:history="1">
        <w:r>
          <w:rPr>
            <w:rStyle w:val="Hyperlink"/>
          </w:rPr>
          <w:t>2026-2032年中国悬吊架行业发展研究及市场前景预测报告</w:t>
        </w:r>
      </w:hyperlink>
      <w:r>
        <w:rPr>
          <w:rFonts w:hint="eastAsia"/>
        </w:rPr>
        <w:t>》，2025年悬吊架行业市场规模达 亿元，预计2032年市场规模将达 亿元，期间年均复合增长率（CAGR）达 %。报告系统梳理了悬吊架行业的产业链结构，详细解读了悬吊架市场规模、需求变化及价格动态，并对悬吊架行业现状进行了全面分析。报告基于详实数据，科学预测了悬吊架市场前景与发展趋势，同时聚焦悬吊架重点企业的经营表现，剖析了行业竞争格局、市场集中度及品牌影响力。通过对悬吊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悬吊架市场概述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按照不同产品类型，悬吊架主要可以分为如下几个类别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中国不同产品类型悬吊架增长趋势2021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从不同应用，悬吊架主要包括如下几个方面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中国不同应用悬吊架增长趋势2021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中国悬吊架发展现状及未来趋势（2021-2032）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中国市场悬吊架收入及增长率（2021-2032）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中国市场悬吊架销量及增长率（2021-2032）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中国市场主要悬吊架厂商分析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中国市场主要厂商悬吊架销量及市场占有率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中国市场主要厂商悬吊架销量（2021-2026）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中国市场主要厂商悬吊架销量市场份额（2021-2026）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中国市场主要厂商悬吊架收入及市场占有率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中国市场主要厂商悬吊架收入（2021-2026）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中国市场主要厂商悬吊架收入市场份额（2021-2026）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2025年中国市场主要厂商悬吊架收入排名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中国市场主要厂商悬吊架价格（2021-2026）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中国市场主要厂商悬吊架总部及产地分布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中国市场主要厂商成立时间及悬吊架商业化日期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中国市场主要厂商悬吊架产品类型及应用</w:t>
      </w:r>
      <w:r>
        <w:rPr>
          <w:rFonts w:hint="eastAsia"/>
        </w:rPr>
        <w:br/>
      </w:r>
      <w:r>
        <w:rPr>
          <w:rFonts w:hint="eastAsia"/>
        </w:rPr>
        <w:t>　　2.7 悬吊架行业集中度、竞争程度分析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悬吊架行业集中度分析：2025年中国Top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中国市场悬吊架第一梯队、第二梯队和第三梯队厂商（品牌）及2025年市场份额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重点企业（8）在中国市场悬吊架销量、收入、价格及毛利率（2021-2026）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不同产品类型悬吊架分析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中国市场不同产品类型悬吊架销量（2021-2032）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中国市场不同产品类型悬吊架销量及市场份额（2021-2026）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中国市场不同产品类型悬吊架销量预测（2027-2032）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中国市场不同产品类型悬吊架规模（2021-2032）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中国市场不同产品类型悬吊架规模及市场份额（2021-2026）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中国市场不同产品类型悬吊架规模预测（2027-2032）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中国市场不同产品类型悬吊架价格走势（2021-2032）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不同应用悬吊架分析</w:t>
      </w:r>
      <w:r>
        <w:rPr>
          <w:rFonts w:hint="eastAsia"/>
        </w:rPr>
        <w:br/>
      </w:r>
      <w:r>
        <w:rPr>
          <w:rFonts w:hint="eastAsia"/>
        </w:rPr>
        <w:t>　　5.1 中国市场不同应用悬吊架销量（2021-2032）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中国市场不同应用悬吊架销量及市场份额（2021-2026）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中国市场不同应用悬吊架销量预测（2027-2032）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中国市场不同应用悬吊架规模（2021-2032）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中国市场不同应用悬吊架规模及市场份额（2021-2026）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中国市场不同应用悬吊架规模预测（2027-2032）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中国市场不同应用悬吊架价格走势（2021-2032）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悬吊架行业发展分析---发展趋势</w:t>
      </w:r>
      <w:r>
        <w:rPr>
          <w:rFonts w:hint="eastAsia"/>
        </w:rPr>
        <w:br/>
      </w:r>
      <w:r>
        <w:rPr>
          <w:rFonts w:hint="eastAsia"/>
        </w:rPr>
        <w:t>　　6.2 悬吊架行业发展分析---厂商壁垒</w:t>
      </w:r>
      <w:r>
        <w:rPr>
          <w:rFonts w:hint="eastAsia"/>
        </w:rPr>
        <w:br/>
      </w:r>
      <w:r>
        <w:rPr>
          <w:rFonts w:hint="eastAsia"/>
        </w:rPr>
        <w:t>　　6.3 悬吊架行业发展分析---驱动因素</w:t>
      </w:r>
      <w:r>
        <w:rPr>
          <w:rFonts w:hint="eastAsia"/>
        </w:rPr>
        <w:br/>
      </w:r>
      <w:r>
        <w:rPr>
          <w:rFonts w:hint="eastAsia"/>
        </w:rPr>
        <w:t>　　6.4 悬吊架行业发展分析---制约因素</w:t>
      </w:r>
      <w:r>
        <w:rPr>
          <w:rFonts w:hint="eastAsia"/>
        </w:rPr>
        <w:br/>
      </w:r>
      <w:r>
        <w:rPr>
          <w:rFonts w:hint="eastAsia"/>
        </w:rPr>
        <w:t>　　6.5 悬吊架中国企业SWOT分析</w:t>
      </w:r>
      <w:r>
        <w:rPr>
          <w:rFonts w:hint="eastAsia"/>
        </w:rPr>
        <w:br/>
      </w:r>
      <w:r>
        <w:rPr>
          <w:rFonts w:hint="eastAsia"/>
        </w:rPr>
        <w:t>　　6.6 悬吊架行业发展分析---行业政策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悬吊架行业产业链简介</w:t>
      </w:r>
      <w:r>
        <w:rPr>
          <w:rFonts w:hint="eastAsia"/>
        </w:rPr>
        <w:br/>
      </w:r>
      <w:r>
        <w:rPr>
          <w:rFonts w:hint="eastAsia"/>
        </w:rPr>
        <w:t>　　7.2 悬吊架产业链分析-上游</w:t>
      </w:r>
      <w:r>
        <w:rPr>
          <w:rFonts w:hint="eastAsia"/>
        </w:rPr>
        <w:br/>
      </w:r>
      <w:r>
        <w:rPr>
          <w:rFonts w:hint="eastAsia"/>
        </w:rPr>
        <w:t>　　7.3 悬吊架产业链分析-中游</w:t>
      </w:r>
      <w:r>
        <w:rPr>
          <w:rFonts w:hint="eastAsia"/>
        </w:rPr>
        <w:br/>
      </w:r>
      <w:r>
        <w:rPr>
          <w:rFonts w:hint="eastAsia"/>
        </w:rPr>
        <w:t>　　7.4 悬吊架产业链分析-下游</w:t>
      </w:r>
      <w:r>
        <w:rPr>
          <w:rFonts w:hint="eastAsia"/>
        </w:rPr>
        <w:br/>
      </w:r>
      <w:r>
        <w:rPr>
          <w:rFonts w:hint="eastAsia"/>
        </w:rPr>
        <w:t>　　7.5 悬吊架行业采购模式</w:t>
      </w:r>
      <w:r>
        <w:rPr>
          <w:rFonts w:hint="eastAsia"/>
        </w:rPr>
        <w:br/>
      </w:r>
      <w:r>
        <w:rPr>
          <w:rFonts w:hint="eastAsia"/>
        </w:rPr>
        <w:t>　　7.6 悬吊架行业生产模式</w:t>
      </w:r>
      <w:r>
        <w:rPr>
          <w:rFonts w:hint="eastAsia"/>
        </w:rPr>
        <w:br/>
      </w:r>
      <w:r>
        <w:rPr>
          <w:rFonts w:hint="eastAsia"/>
        </w:rPr>
        <w:t>　　7.7 悬吊架行业销售模式及销售渠道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中国本土悬吊架产能、产量分析</w:t>
      </w:r>
      <w:r>
        <w:rPr>
          <w:rFonts w:hint="eastAsia"/>
        </w:rPr>
        <w:br/>
      </w:r>
      <w:r>
        <w:rPr>
          <w:rFonts w:hint="eastAsia"/>
        </w:rPr>
        <w:t>　　8.1 中国悬吊架供需现状及预测（2021-2032）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中国悬吊架产能、产量、产能利用率及发展趋势（2021-2032）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中国悬吊架产量、市场需求量及发展趋势（2021-2032）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中国悬吊架进出口分析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中国市场悬吊架主要进口来源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中国市场悬吊架主要出口目的地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不同产品类型悬吊架市场规模2021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不同应用悬吊架市场规模2021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中国市场主要厂商悬吊架销量（2021-2026）&amp;（千件）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中国市场主要厂商悬吊架销量市场份额（2021-2026）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中国市场主要厂商悬吊架收入（2021-2026）&amp;（万元）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中国市场主要厂商悬吊架收入份额（2021-2026）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2025年中国主要生产商悬吊架收入排名（万元）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中国市场主要厂商悬吊架价格（2021-2026）&amp;（元/件）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中国市场主要厂商悬吊架总部及产地分布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中国市场主要厂商成立时间及悬吊架商业化日期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中国市场主要厂商悬吊架产品类型及应用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2025年中国市场悬吊架主要厂商市场地位（第一梯队、第二梯队和第三梯队）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悬吊架市场投资、并购等现状分析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悬吊架生产基地、总部、竞争对手及市场地位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悬吊架产品规格、参数及市场应用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悬吊架销量（千件）、收入（万元）、价格（元/件）及毛利率（2021-2026）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中国市场不同产品类型悬吊架销量（2021-2026）&amp;（千件）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中国市场不同产品类型悬吊架销量市场份额（2021-2026）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中国市场不同产品类型悬吊架销量预测（2027-2032）&amp;（千件）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中国市场不同产品类型悬吊架销量市场份额预测（2027-2032）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中国市场不同产品类型悬吊架规模（2021-2026）&amp;（万元）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中国市场不同产品类型悬吊架规模市场份额（2021-2026）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中国市场不同产品类型悬吊架规模预测（2027-2032）&amp;（万元）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中国市场不同产品类型悬吊架规模市场份额预测（2027-2032）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中国市场不同应用悬吊架销量（2021-2026）&amp;（千件）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中国市场不同应用悬吊架销量市场份额（2021-2026）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中国市场不同应用悬吊架销量预测（2027-2032）&amp;（千件）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中国市场不同应用悬吊架销量市场份额预测（2027-2032）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中国市场不同应用悬吊架规模（2021-2026）&amp;（万元）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中国市场不同应用悬吊架规模市场份额（2021-2026）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中国市场不同应用悬吊架规模预测（2027-2032）&amp;（万元）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中国市场不同应用悬吊架规模市场份额预测（2027-2032）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悬吊架行业发展分析---发展趋势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悬吊架行业发展分析---厂商壁垒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悬吊架行业发展分析---驱动因素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悬吊架行业发展分析---制约因素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悬吊架行业相关重点政策一览</w:t>
      </w:r>
      <w:r>
        <w:rPr>
          <w:rFonts w:hint="eastAsia"/>
        </w:rPr>
        <w:br/>
      </w:r>
      <w:r>
        <w:rPr>
          <w:rFonts w:hint="eastAsia"/>
        </w:rPr>
        <w:t>　　表 75： 悬吊架行业供应链分析</w:t>
      </w:r>
      <w:r>
        <w:rPr>
          <w:rFonts w:hint="eastAsia"/>
        </w:rPr>
        <w:br/>
      </w:r>
      <w:r>
        <w:rPr>
          <w:rFonts w:hint="eastAsia"/>
        </w:rPr>
        <w:t>　　表 76： 悬吊架上游原料供应商</w:t>
      </w:r>
      <w:r>
        <w:rPr>
          <w:rFonts w:hint="eastAsia"/>
        </w:rPr>
        <w:br/>
      </w:r>
      <w:r>
        <w:rPr>
          <w:rFonts w:hint="eastAsia"/>
        </w:rPr>
        <w:t>　　表 77： 悬吊架行业主要下游客户</w:t>
      </w:r>
      <w:r>
        <w:rPr>
          <w:rFonts w:hint="eastAsia"/>
        </w:rPr>
        <w:br/>
      </w:r>
      <w:r>
        <w:rPr>
          <w:rFonts w:hint="eastAsia"/>
        </w:rPr>
        <w:t>　　表 78： 悬吊架典型经销商</w:t>
      </w:r>
      <w:r>
        <w:rPr>
          <w:rFonts w:hint="eastAsia"/>
        </w:rPr>
        <w:br/>
      </w:r>
      <w:r>
        <w:rPr>
          <w:rFonts w:hint="eastAsia"/>
        </w:rPr>
        <w:t>　　表 79： 中国悬吊架产量、销量、进口量及出口量（2021-2026）&amp;（千件）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中国悬吊架产量、销量、进口量及出口量预测（2027-2032）&amp;（千件）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中国市场悬吊架主要进口来源</w:t>
      </w:r>
      <w:r>
        <w:rPr>
          <w:rFonts w:hint="eastAsia"/>
        </w:rPr>
        <w:br/>
      </w:r>
      <w:r>
        <w:rPr>
          <w:rFonts w:hint="eastAsia"/>
        </w:rPr>
        <w:t>　　表 82： 中国市场悬吊架主要出口目的地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悬吊架产品图片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中国不同产品类型悬吊架市场规模市场份额2025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非金属产品图片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中国不同应用悬吊架市场份额2025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中国市场悬吊架市场规模，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中国市场悬吊架收入及增长率（2021-2032）&amp;（万元）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中国市场悬吊架销量及增长率（2021-2032）&amp;（千件）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2025年中国市场主要厂商悬吊架销量市场份额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2025年中国市场主要厂商悬吊架收入市场份额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2025年中国市场前五大厂商悬吊架市场份额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2025年中国市场悬吊架第一梯队、第二梯队和第三梯队厂商（品牌）及市场份额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中国市场不同产品类型悬吊架价格走势（2021-2032）&amp;（元/件）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中国市场不同应用悬吊架价格走势（2021-2032）&amp;（元/件）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悬吊架中国企业SWOT分析</w:t>
      </w:r>
      <w:r>
        <w:rPr>
          <w:rFonts w:hint="eastAsia"/>
        </w:rPr>
        <w:br/>
      </w:r>
      <w:r>
        <w:rPr>
          <w:rFonts w:hint="eastAsia"/>
        </w:rPr>
        <w:t>　　图 19： 悬吊架产业链</w:t>
      </w:r>
      <w:r>
        <w:rPr>
          <w:rFonts w:hint="eastAsia"/>
        </w:rPr>
        <w:br/>
      </w:r>
      <w:r>
        <w:rPr>
          <w:rFonts w:hint="eastAsia"/>
        </w:rPr>
        <w:t>　　图 20： 悬吊架行业采购模式分析</w:t>
      </w:r>
      <w:r>
        <w:rPr>
          <w:rFonts w:hint="eastAsia"/>
        </w:rPr>
        <w:br/>
      </w:r>
      <w:r>
        <w:rPr>
          <w:rFonts w:hint="eastAsia"/>
        </w:rPr>
        <w:t>　　图 21： 悬吊架行业生产模式分析</w:t>
      </w:r>
      <w:r>
        <w:rPr>
          <w:rFonts w:hint="eastAsia"/>
        </w:rPr>
        <w:br/>
      </w:r>
      <w:r>
        <w:rPr>
          <w:rFonts w:hint="eastAsia"/>
        </w:rPr>
        <w:t>　　图 22： 悬吊架行业销售模式分析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中国悬吊架产能、产量、产能利用率及发展趋势（2021-2032）&amp;（千件）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中国悬吊架产量、市场需求量及发展趋势（2021-2032）&amp;（千件）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66f3368b4a8b" w:history="1">
        <w:r>
          <w:rPr>
            <w:rStyle w:val="Hyperlink"/>
          </w:rPr>
          <w:t>2026-2032年中国悬吊架行业发展研究及市场前景预测报告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66f3368b4a8b" w:history="1">
        <w:r>
          <w:rPr>
            <w:rStyle w:val="Hyperlink"/>
          </w:rPr>
          <w:t>https://www.20087.com/3/87/XuanDiaoJiaXianZhuangYuQianJingFenXi.html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热点：悬吊式脚手架图解、悬吊架子、支架与吊架的区别图片、悬吊架使用方法、悬空固定架、悬吊架支架图片大全、移动式悬吊架、悬吊架式x线管支架、骨盆悬吊架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582e593f34d57" w:history="1">
      <w:r>
        <w:rPr>
          <w:rStyle w:val="Hyperlink"/>
        </w:rPr>
        <w:t>2026-2032年中国悬吊架行业发展研究及市场前景预测报告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uanDiaoJiaXianZhuangYuQianJingFenXi.html" TargetMode="External" Id="R772066f3368b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uanDiaoJiaXianZhuangYuQianJingFenXi.html" TargetMode="External" Id="R687582e593f3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2026-03-03T06:33:57Z</dcterms:created>
  <dcterms:modified xsi:type="dcterms:W3CDTF">2026-03-03T07:33:57Z</dcterms:modified>
  <dc:subject>2026-2032年中国悬吊架行业发展研究及市场前景预测报告</dc:subject>
  <dc:title>2026-2032年中国悬吊架行业发展研究及市场前景预测报告</dc:title>
  <cp:keywords>2026-2032年中国悬吊架行业发展研究及市场前景预测报告</cp:keywords>
  <dc:description>2026-2032年中国悬吊架行业发展研究及市场前景预测报告</dc:description>
</cp:coreProperties>
</file>