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3f0f1c3354fdd" w:history="1">
              <w:r>
                <w:rPr>
                  <w:rStyle w:val="Hyperlink"/>
                </w:rPr>
                <w:t>全球与中国手持式激光源行业研究分析及发展前景预测报告（2026-2032年）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3f0f1c3354fdd" w:history="1">
              <w:r>
                <w:rPr>
                  <w:rStyle w:val="Hyperlink"/>
                </w:rPr>
                <w:t>全球与中国手持式激光源行业研究分析及发展前景预测报告（2026-2032年）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3f0f1c3354fdd" w:history="1">
                <w:r>
                  <w:rPr>
                    <w:rStyle w:val="Hyperlink"/>
                  </w:rPr>
                  <w:t>https://www.20087.com/3/07/ShouChiShiJiGuangYuanXianZhuangYuQianJingFenXi.html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激光源当前广泛应用于科研教学、工业校准、医疗美容及安防检测领域，提供便携式连续或脉冲激光输出，波长覆盖紫外至红外（如405nm、532nm、1064nm）。主流产品强调输出功率稳定性、散热效率及人机工程学设计，高端型号集成功率计与安全联锁装置。然而，行业仍受限于电池续航制约长时间作业、高功率机型存在眼安全风险（尤其不可见红外波段）、以及部分低价产品缺乏合规激光等级标识（如IEC 60825）引发使用隐患。此外，用户对“激光相干性是否影响测量精度”常存在误解。</w:t>
      </w:r>
      <w:r>
        <w:rPr>
          <w:rFonts w:hint="eastAsia"/>
        </w:rPr>
        <w:br/>
      </w:r>
      <w:r>
        <w:rPr>
          <w:rFonts w:hint="eastAsia"/>
        </w:rPr>
        <w:t>　　未来，手持式激光源将向智能化、多波长集成与本质安全升级。市场调研网指出，内置MEMS调制器可实现频率/脉宽动态调节；双波长模块将支持荧光激发与拉曼检测一体化。AI辅助操作界面可自动匹配应用场景并提示防护措施；自适应功率控制将根据环境光强动态调整输出。材料方面，氮化铝陶瓷基板将提升热导率，延长器件寿命。在监管趋严背景下，强制安全认证与云端使用日志将成为标配。长远看，该设备将从专业工具转型为科研与工业现场的智能光子探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3f0f1c3354fdd" w:history="1">
        <w:r>
          <w:rPr>
            <w:rStyle w:val="Hyperlink"/>
          </w:rPr>
          <w:t>全球与中国手持式激光源行业研究分析及发展前景预测报告（2026-2032年）</w:t>
        </w:r>
      </w:hyperlink>
      <w:r>
        <w:rPr>
          <w:rFonts w:hint="eastAsia"/>
        </w:rPr>
        <w:t>》基于详实数据，从市场规模、需求变化及价格动态等维度，全面解析了手持式激光源行业的现状与发展趋势，并对手持式激光源产业链各环节进行了系统性探讨。报告科学预测了手持式激光源行业未来发展方向，重点分析了手持式激光源技术现状及创新路径，同时聚焦手持式激光源重点企业的经营表现，评估了市场竞争格局、品牌影响力及市场集中度。通过对细分市场的深入研究及SWOT分析，报告揭示了手持式激光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按产品类型细分，全球手持式激光源市场规模2021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1310NM以下波长</w:t>
      </w:r>
      <w:r>
        <w:rPr>
          <w:rFonts w:hint="eastAsia"/>
        </w:rPr>
        <w:br/>
      </w:r>
      <w:r>
        <w:rPr>
          <w:rFonts w:hint="eastAsia"/>
        </w:rPr>
        <w:t>　　　　1.3.3 1310NM-1550NM波长</w:t>
      </w:r>
      <w:r>
        <w:rPr>
          <w:rFonts w:hint="eastAsia"/>
        </w:rPr>
        <w:br/>
      </w:r>
      <w:r>
        <w:rPr>
          <w:rFonts w:hint="eastAsia"/>
        </w:rPr>
        <w:t>　　　　1.3.4 1550NM以上波长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按应用细分，全球手持式激光源市场规模2021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网络设备安装</w:t>
      </w:r>
      <w:r>
        <w:rPr>
          <w:rFonts w:hint="eastAsia"/>
        </w:rPr>
        <w:br/>
      </w:r>
      <w:r>
        <w:rPr>
          <w:rFonts w:hint="eastAsia"/>
        </w:rPr>
        <w:t>　　　　1.4.3 网络设备维护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手持式激光源行业发展总体概况</w:t>
      </w:r>
      <w:r>
        <w:rPr>
          <w:rFonts w:hint="eastAsia"/>
        </w:rPr>
        <w:br/>
      </w:r>
      <w:r>
        <w:rPr>
          <w:rFonts w:hint="eastAsia"/>
        </w:rPr>
        <w:t>　　　　1.5.2 手持式激光源行业发展主要特点</w:t>
      </w:r>
      <w:r>
        <w:rPr>
          <w:rFonts w:hint="eastAsia"/>
        </w:rPr>
        <w:br/>
      </w:r>
      <w:r>
        <w:rPr>
          <w:rFonts w:hint="eastAsia"/>
        </w:rPr>
        <w:t>　　　　1.5.3 手持式激光源行业发展影响因素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手持式激光源有利因素</w:t>
      </w:r>
      <w:r>
        <w:rPr>
          <w:rFonts w:hint="eastAsia"/>
        </w:rPr>
        <w:br/>
      </w:r>
      <w:r>
        <w:rPr>
          <w:rFonts w:hint="eastAsia"/>
        </w:rPr>
        <w:t>　　　　1.5.3 .2 手持式激光源不利因素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全球市场，近三年手持式激光源主要企业占有率及排名（按销量）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手持式激光源主要企业在国际市场占有率（按销量，2023-2026）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2025年手持式激光源主要企业在国际市场排名（按销量）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全球市场主要企业手持式激光源销量（2023-2026）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全球市场，近三年手持式激光源主要企业占有率及排名（按收入）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手持式激光源主要企业在国际市场占有率（按收入，2023-2026）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2025年手持式激光源主要企业在国际市场排名（按收入）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全球市场主要企业手持式激光源销售收入（2023-2026）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全球市场主要企业手持式激光源销售价格（2023-2026）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中国市场，近三年手持式激光源主要企业占有率及排名（按销量）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手持式激光源主要企业在中国市场占有率（按销量，2023-2026）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2025年手持式激光源主要企业在中国市场排名（按销量）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中国市场主要企业手持式激光源销量（2023-2026）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中国市场，近三年手持式激光源主要企业占有率及排名（按收入）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手持式激光源主要企业在中国市场占有率（按收入，2023-2026）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2025年手持式激光源主要企业在中国市场排名（按收入）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中国市场主要企业手持式激光源销售收入（2023-2026）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全球主要厂商手持式激光源总部及产地分布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全球主要厂商成立时间及手持式激光源商业化日期</w:t>
      </w:r>
      <w:r>
        <w:rPr>
          <w:rFonts w:hint="eastAsia"/>
        </w:rPr>
        <w:br/>
      </w:r>
      <w:r>
        <w:rPr>
          <w:rFonts w:hint="eastAsia"/>
        </w:rPr>
        <w:t>　　2.8 全球主要厂商手持式激光源产品类型及应用</w:t>
      </w:r>
      <w:r>
        <w:rPr>
          <w:rFonts w:hint="eastAsia"/>
        </w:rPr>
        <w:br/>
      </w:r>
      <w:r>
        <w:rPr>
          <w:rFonts w:hint="eastAsia"/>
        </w:rPr>
        <w:t>　　2.9 手持式激光源行业集中度、竞争程度分析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手持式激光源行业集中度分析：2025年全球Top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全球手持式激光源第一梯队、第二梯队和第三梯队生产商（品牌）及市场份额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全球手持式激光源总体规模分析</w:t>
      </w:r>
      <w:r>
        <w:rPr>
          <w:rFonts w:hint="eastAsia"/>
        </w:rPr>
        <w:br/>
      </w:r>
      <w:r>
        <w:rPr>
          <w:rFonts w:hint="eastAsia"/>
        </w:rPr>
        <w:t>　　3.1 全球手持式激光源供需现状及预测（2021-2032）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全球手持式激光源产能、产量、产能利用率及发展趋势（2021-2032）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全球手持式激光源产量、需求量及发展趋势（2021-2032）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全球主要地区手持式激光源产量及发展趋势（2021-2032）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全球主要地区手持式激光源产量（2021-2026）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全球主要地区手持式激光源产量（2027-2032）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全球主要地区手持式激光源产量市场份额（2021-2032）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中国手持式激光源供需现状及预测（2021-2032）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中国手持式激光源产能、产量、产能利用率及发展趋势（2021-2032）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中国手持式激光源产量、市场需求量及发展趋势（2021-2032）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中国市场手持式激光源进出口（2021-2032）</w:t>
      </w:r>
      <w:r>
        <w:rPr>
          <w:rFonts w:hint="eastAsia"/>
        </w:rPr>
        <w:br/>
      </w:r>
      <w:r>
        <w:rPr>
          <w:rFonts w:hint="eastAsia"/>
        </w:rPr>
        <w:t>　　3.4 全球手持式激光源销量及销售额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全球市场手持式激光源销售额（2021-2032）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全球市场手持式激光源销量（2021-2032）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全球市场手持式激光源价格趋势（2021-2032）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全球手持式激光源主要地区分析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全球主要地区手持式激光源市场规模分析：2021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全球主要地区手持式激光源销售收入及市场份额（2021-2026）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全球主要地区手持式激光源销售收入预测（2027-2032）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全球主要地区手持式激光源销量分析：2021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全球主要地区手持式激光源销量及市场份额（2021-2026）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全球主要地区手持式激光源销量及市场份额预测（2027-2032）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北美市场手持式激光源销量、收入及增长率（2021-2032）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欧洲市场手持式激光源销量、收入及增长率（2021-2032）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中国市场手持式激光源销量、收入及增长率（2021-2032）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日本市场手持式激光源销量、收入及增长率（2021-2032）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东南亚市场手持式激光源销量、收入及增长率（2021-2032）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印度市场手持式激光源销量、收入及增长率（2021-2032）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南美市场手持式激光源销量、收入及增长率（2021-2032）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中东市场手持式激光源销量、收入及增长率（2021-2032）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重点企业（1）基本信息、手持式激光源生产基地、销售区域、竞争对手及市场地位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手持式激光源销量、收入、价格及毛利率（2021-2026）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重点企业（2）基本信息、手持式激光源生产基地、销售区域、竞争对手及市场地位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手持式激光源销量、收入、价格及毛利率（2021-2026）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重点企业（3）基本信息、手持式激光源生产基地、销售区域、竞争对手及市场地位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手持式激光源销量、收入、价格及毛利率（2021-2026）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重点企业（4）基本信息、手持式激光源生产基地、销售区域、竞争对手及市场地位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手持式激光源销量、收入、价格及毛利率（2021-2026）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重点企业（5）基本信息、手持式激光源生产基地、销售区域、竞争对手及市场地位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手持式激光源销量、收入、价格及毛利率（2021-2026）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重点企业（6）基本信息、手持式激光源生产基地、销售区域、竞争对手及市场地位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手持式激光源销量、收入、价格及毛利率（2021-2026）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重点企业（7）基本信息、手持式激光源生产基地、销售区域、竞争对手及市场地位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手持式激光源销量、收入、价格及毛利率（2021-2026）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重点企业（8）基本信息、手持式激光源生产基地、销售区域、竞争对手及市场地位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手持式激光源销量、收入、价格及毛利率（2021-2026）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重点企业（9）基本信息、手持式激光源生产基地、销售区域、竞争对手及市场地位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手持式激光源销量、收入、价格及毛利率（2021-2026）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重点企业（10）基本信息、手持式激光源生产基地、销售区域、竞争对手及市场地位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手持式激光源销量、收入、价格及毛利率（2021-2026）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不同产品类型手持式激光源分析</w:t>
      </w:r>
      <w:r>
        <w:rPr>
          <w:rFonts w:hint="eastAsia"/>
        </w:rPr>
        <w:br/>
      </w:r>
      <w:r>
        <w:rPr>
          <w:rFonts w:hint="eastAsia"/>
        </w:rPr>
        <w:t>　　6.1 全球不同产品类型手持式激光源销量（2021-2032）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全球不同产品类型手持式激光源销量及市场份额（2021-2026）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全球不同产品类型手持式激光源销量预测（2027-2032）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全球不同产品类型手持式激光源收入（2021-2032）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全球不同产品类型手持式激光源收入及市场份额（2021-2026）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全球不同产品类型手持式激光源收入预测（2027-2032）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全球不同产品类型手持式激光源价格走势（2021-2032）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中国不同产品类型手持式激光源销量（2021-2032）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中国不同产品类型手持式激光源销量及市场份额（2021-2026）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中国不同产品类型手持式激光源销量预测（2027-2032）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中国不同产品类型手持式激光源收入（2021-2032）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中国不同产品类型手持式激光源收入及市场份额（2021-2026）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中国不同产品类型手持式激光源收入预测（2027-2032）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不同应用手持式激光源分析</w:t>
      </w:r>
      <w:r>
        <w:rPr>
          <w:rFonts w:hint="eastAsia"/>
        </w:rPr>
        <w:br/>
      </w:r>
      <w:r>
        <w:rPr>
          <w:rFonts w:hint="eastAsia"/>
        </w:rPr>
        <w:t>　　7.1 全球不同应用手持式激光源销量（2021-2032）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全球不同应用手持式激光源销量及市场份额（2021-2026）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全球不同应用手持式激光源销量预测（2027-2032）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全球不同应用手持式激光源收入（2021-2032）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全球不同应用手持式激光源收入及市场份额（2021-2026）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全球不同应用手持式激光源收入预测（2027-2032）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全球不同应用手持式激光源价格走势（2021-2032）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中国不同应用手持式激光源销量（2021-2032）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中国不同应用手持式激光源销量及市场份额（2021-2026）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中国不同应用手持式激光源销量预测（2027-2032）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中国不同应用手持式激光源收入（2021-2032）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中国不同应用手持式激光源收入及市场份额（2021-2026）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中国不同应用手持式激光源收入预测（2027-2032）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手持式激光源行业发展趋势</w:t>
      </w:r>
      <w:r>
        <w:rPr>
          <w:rFonts w:hint="eastAsia"/>
        </w:rPr>
        <w:br/>
      </w:r>
      <w:r>
        <w:rPr>
          <w:rFonts w:hint="eastAsia"/>
        </w:rPr>
        <w:t>　　8.2 手持式激光源行业主要驱动因素</w:t>
      </w:r>
      <w:r>
        <w:rPr>
          <w:rFonts w:hint="eastAsia"/>
        </w:rPr>
        <w:br/>
      </w:r>
      <w:r>
        <w:rPr>
          <w:rFonts w:hint="eastAsia"/>
        </w:rPr>
        <w:t>　　8.3 手持式激光源中国企业SWOT分析</w:t>
      </w:r>
      <w:r>
        <w:rPr>
          <w:rFonts w:hint="eastAsia"/>
        </w:rPr>
        <w:br/>
      </w:r>
      <w:r>
        <w:rPr>
          <w:rFonts w:hint="eastAsia"/>
        </w:rPr>
        <w:t>　　8.4 中国手持式激光源行业政策环境分析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手持式激光源行业产业链简介</w:t>
      </w:r>
      <w:r>
        <w:rPr>
          <w:rFonts w:hint="eastAsia"/>
        </w:rPr>
        <w:br/>
      </w:r>
      <w:r>
        <w:rPr>
          <w:rFonts w:hint="eastAsia"/>
        </w:rPr>
        <w:t>　　　　9.1.1 手持式激光源行业供应链分析</w:t>
      </w:r>
      <w:r>
        <w:rPr>
          <w:rFonts w:hint="eastAsia"/>
        </w:rPr>
        <w:br/>
      </w:r>
      <w:r>
        <w:rPr>
          <w:rFonts w:hint="eastAsia"/>
        </w:rPr>
        <w:t>　　　　9.1.2 手持式激光源主要原料及供应情况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手持式激光源行业采购模式</w:t>
      </w:r>
      <w:r>
        <w:rPr>
          <w:rFonts w:hint="eastAsia"/>
        </w:rPr>
        <w:br/>
      </w:r>
      <w:r>
        <w:rPr>
          <w:rFonts w:hint="eastAsia"/>
        </w:rPr>
        <w:t>　　9.3 手持式激光源行业生产模式</w:t>
      </w:r>
      <w:r>
        <w:rPr>
          <w:rFonts w:hint="eastAsia"/>
        </w:rPr>
        <w:br/>
      </w:r>
      <w:r>
        <w:rPr>
          <w:rFonts w:hint="eastAsia"/>
        </w:rPr>
        <w:t>　　9.4 手持式激光源行业销售模式及销售渠道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按产品类型细分，全球手持式激光源市场规模2021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按应用细分，全球手持式激光源市场规模（CAGR）2021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手持式激光源行业发展主要特点</w:t>
      </w:r>
      <w:r>
        <w:rPr>
          <w:rFonts w:hint="eastAsia"/>
        </w:rPr>
        <w:br/>
      </w:r>
      <w:r>
        <w:rPr>
          <w:rFonts w:hint="eastAsia"/>
        </w:rPr>
        <w:t>　　表 4： 手持式激光源行业发展有利因素分析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手持式激光源行业发展不利因素分析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进入手持式激光源行业壁垒</w:t>
      </w:r>
      <w:r>
        <w:rPr>
          <w:rFonts w:hint="eastAsia"/>
        </w:rPr>
        <w:br/>
      </w:r>
      <w:r>
        <w:rPr>
          <w:rFonts w:hint="eastAsia"/>
        </w:rPr>
        <w:t>　　表 7： 手持式激光源主要企业在国际市场占有率（按销量，2023-2026）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2025年手持式激光源主要企业在国际市场排名（按销量）&amp;（千件）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全球市场主要企业手持式激光源销量（2023-2026）&amp;（千件）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手持式激光源主要企业在国际市场占有率（按收入，2023-2026）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2025年手持式激光源主要企业在国际市场排名（按收入）&amp;（万元）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全球市场主要企业手持式激光源销售收入（2023-2026）&amp;（万元）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全球市场主要企业手持式激光源销售价格（2023-2026）&amp;（元/件）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手持式激光源主要企业在中国市场占有率（按销量，2023-2026）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2025年手持式激光源主要企业在中国市场排名（按销量）&amp;（千件）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中国市场主要企业手持式激光源销量（2023-2026）&amp;（千件）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手持式激光源主要企业在中国市场占有率（按收入，2023-2026）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2025年手持式激光源主要企业在中国市场排名（按收入）&amp;（万元）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中国市场主要企业手持式激光源销售收入（2023-2026）&amp;（万元）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全球主要厂商手持式激光源总部及产地分布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全球主要厂商成立时间及手持式激光源商业化日期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全球主要厂商手持式激光源产品类型及应用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2025年全球手持式激光源主要厂商市场地位（第一梯队、第二梯队和第三梯队）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全球手持式激光源市场投资、并购等现状分析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全球主要地区手持式激光源产量增速（CAGR）：（2021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全球主要地区手持式激光源产量（2021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全球主要地区手持式激光源产量（2021-2026）&amp;（千件）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全球主要地区手持式激光源产量（2027-2032）&amp;（千件）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全球主要地区手持式激光源产量市场份额（2021-2026）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全球主要地区手持式激光源产量市场份额（2027-2032）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中国市场手持式激光源产量、销量、进出口（2021-2026）&amp;（千件）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中国市场手持式激光源产量、销量、进出口预测（2027-2032）&amp;（千件）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全球主要地区手持式激光源销售收入增速：（2021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全球主要地区手持式激光源销售收入（2021-2026）&amp;（万元）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全球主要地区手持式激光源销售收入市场份额（2021-2026）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全球主要地区手持式激光源收入（2027-2032）&amp;（万元）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全球主要地区手持式激光源收入市场份额（2027-2032）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全球主要地区手持式激光源销量（千件）：2021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全球主要地区手持式激光源销量（2021-2026）&amp;（千件）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全球主要地区手持式激光源销量市场份额（2021-2026）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全球主要地区手持式激光源销量（2027-2032）&amp;（千件）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全球主要地区手持式激光源销量份额（2027-2032）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手持式激光源生产基地、销售区域、竞争对手及市场地位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手持式激光源销量（千件）、收入（万元）、价格（元/件）及毛利率（2021-2026）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手持式激光源生产基地、销售区域、竞争对手及市场地位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手持式激光源销量（千件）、收入（万元）、价格（元/件）及毛利率（2021-2026）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手持式激光源生产基地、销售区域、竞争对手及市场地位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手持式激光源销量（千件）、收入（万元）、价格（元/件）及毛利率（2021-2026）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手持式激光源生产基地、销售区域、竞争对手及市场地位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手持式激光源销量（千件）、收入（万元）、价格（元/件）及毛利率（2021-2026）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手持式激光源生产基地、销售区域、竞争对手及市场地位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手持式激光源销量（千件）、收入（万元）、价格（元/件）及毛利率（2021-2026）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手持式激光源生产基地、销售区域、竞争对手及市场地位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手持式激光源销量（千件）、收入（万元）、价格（元/件）及毛利率（2021-2026）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手持式激光源生产基地、销售区域、竞争对手及市场地位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手持式激光源销量（千件）、收入（万元）、价格（元/件）及毛利率（2021-2026）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手持式激光源生产基地、销售区域、竞争对手及市场地位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手持式激光源销量（千件）、收入（万元）、价格（元/件）及毛利率（2021-2026）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手持式激光源生产基地、销售区域、竞争对手及市场地位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手持式激光源销量（千件）、收入（万元）、价格（元/件）及毛利率（2021-2026）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手持式激光源生产基地、销售区域、竞争对手及市场地位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手持式激光源销量（千件）、收入（万元）、价格（元/件）及毛利率（2021-2026）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全球不同产品类型手持式激光源销量（2021-2026）&amp;（千件）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全球不同产品类型手持式激光源销量市场份额（2021-2026）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全球不同产品类型手持式激光源销量预测（2027-2032）&amp;（千件）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全球市场不同产品类型手持式激光源销量市场份额预测（2027-2032）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全球不同产品类型手持式激光源收入（2021-2026）&amp;（万元）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全球不同产品类型手持式激光源收入市场份额（2021-2026）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全球不同产品类型手持式激光源收入预测（2027-2032）&amp;（万元）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全球不同产品类型手持式激光源收入市场份额预测（2027-2032）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中国不同产品类型手持式激光源销量（2021-2026）&amp;（千件）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中国不同产品类型手持式激光源销量市场份额（2021-2026）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中国不同产品类型手持式激光源销量预测（2027-2032）&amp;（千件）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全球市场不同产品类型手持式激光源销量市场份额预测（2027-2032）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中国不同产品类型手持式激光源收入（2021-2026）&amp;（万元）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中国不同产品类型手持式激光源收入市场份额（2021-2026）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中国不同产品类型手持式激光源收入预测（2027-2032）&amp;（万元）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中国不同产品类型手持式激光源收入市场份额预测（2027-2032）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全球不同应用手持式激光源销量（2021-2026）&amp;（千件）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全球不同应用手持式激光源销量市场份额（2021-2026）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全球不同应用手持式激光源销量预测（2027-2032）&amp;（千件）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全球市场不同应用手持式激光源销量市场份额预测（2027-2032）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全球不同应用手持式激光源收入（2021-2026）&amp;（万元）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全球不同应用手持式激光源收入市场份额（2021-2026）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全球不同应用手持式激光源收入预测（2027-2032）&amp;（万元）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全球不同应用手持式激光源收入市场份额预测（2027-2032）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中国不同应用手持式激光源销量（2021-2026）&amp;（千件）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中国不同应用手持式激光源销量市场份额（2021-2026）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中国不同应用手持式激光源销量预测（2027-2032）&amp;（千件）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中国市场不同应用手持式激光源销量市场份额预测（2027-2032）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中国不同应用手持式激光源收入（2021-2026）&amp;（万元）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中国不同应用手持式激光源收入市场份额（2021-2026）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中国不同应用手持式激光源收入预测（2027-2032）&amp;（万元）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中国不同应用手持式激光源收入市场份额预测（2027-2032）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手持式激光源行业发展趋势</w:t>
      </w:r>
      <w:r>
        <w:rPr>
          <w:rFonts w:hint="eastAsia"/>
        </w:rPr>
        <w:br/>
      </w:r>
      <w:r>
        <w:rPr>
          <w:rFonts w:hint="eastAsia"/>
        </w:rPr>
        <w:t>　　表 126： 手持式激光源行业主要驱动因素</w:t>
      </w:r>
      <w:r>
        <w:rPr>
          <w:rFonts w:hint="eastAsia"/>
        </w:rPr>
        <w:br/>
      </w:r>
      <w:r>
        <w:rPr>
          <w:rFonts w:hint="eastAsia"/>
        </w:rPr>
        <w:t>　　表 127： 手持式激光源行业供应链分析</w:t>
      </w:r>
      <w:r>
        <w:rPr>
          <w:rFonts w:hint="eastAsia"/>
        </w:rPr>
        <w:br/>
      </w:r>
      <w:r>
        <w:rPr>
          <w:rFonts w:hint="eastAsia"/>
        </w:rPr>
        <w:t>　　表 128： 手持式激光源上游原料供应商</w:t>
      </w:r>
      <w:r>
        <w:rPr>
          <w:rFonts w:hint="eastAsia"/>
        </w:rPr>
        <w:br/>
      </w:r>
      <w:r>
        <w:rPr>
          <w:rFonts w:hint="eastAsia"/>
        </w:rPr>
        <w:t>　　表 129： 手持式激光源主要地区不同应用客户分析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手持式激光源典型经销商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手持式激光源产品图片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全球不同产品类型手持式激光源销售额2021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全球不同产品类型手持式激光源市场份额2025 &amp; 2032</w:t>
      </w:r>
      <w:r>
        <w:rPr>
          <w:rFonts w:hint="eastAsia"/>
        </w:rPr>
        <w:br/>
      </w:r>
      <w:r>
        <w:rPr>
          <w:rFonts w:hint="eastAsia"/>
        </w:rPr>
        <w:t>　　图 4： 1310NM以下波长产品图片</w:t>
      </w:r>
      <w:r>
        <w:rPr>
          <w:rFonts w:hint="eastAsia"/>
        </w:rPr>
        <w:br/>
      </w:r>
      <w:r>
        <w:rPr>
          <w:rFonts w:hint="eastAsia"/>
        </w:rPr>
        <w:t>　　图 5： 1310NM-1550NM波长产品图片</w:t>
      </w:r>
      <w:r>
        <w:rPr>
          <w:rFonts w:hint="eastAsia"/>
        </w:rPr>
        <w:br/>
      </w:r>
      <w:r>
        <w:rPr>
          <w:rFonts w:hint="eastAsia"/>
        </w:rPr>
        <w:t>　　图 6： 1550NM以上波长产品图片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全球不同应用手持式激光源市场份额2025 &amp; 2032</w:t>
      </w:r>
      <w:r>
        <w:rPr>
          <w:rFonts w:hint="eastAsia"/>
        </w:rPr>
        <w:br/>
      </w:r>
      <w:r>
        <w:rPr>
          <w:rFonts w:hint="eastAsia"/>
        </w:rPr>
        <w:t>　　图 9： 网络设备安装</w:t>
      </w:r>
      <w:r>
        <w:rPr>
          <w:rFonts w:hint="eastAsia"/>
        </w:rPr>
        <w:br/>
      </w:r>
      <w:r>
        <w:rPr>
          <w:rFonts w:hint="eastAsia"/>
        </w:rPr>
        <w:t>　　图 10： 网络设备维护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2025年全球前五大生产商手持式激光源市场份额</w:t>
      </w:r>
      <w:r>
        <w:rPr>
          <w:rFonts w:hint="eastAsia"/>
        </w:rPr>
        <w:br/>
      </w:r>
      <w:r>
        <w:rPr>
          <w:rFonts w:hint="eastAsia"/>
        </w:rPr>
        <w:t>　　图 12： 2025年全球手持式激光源第一梯队、第二梯队和第三梯队厂商及市场份额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全球手持式激光源产能、产量、产能利用率及发展趋势（2021-2032）&amp;（千件）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全球手持式激光源产量、需求量及发展趋势（2021-2032）&amp;（千件）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全球主要地区手持式激光源产量市场份额（2021-2032）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中国手持式激光源产能、产量、产能利用率及发展趋势（2021-2032）&amp;（千件）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中国手持式激光源产量、市场需求量及发展趋势（2021-2032）&amp;（千件）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全球手持式激光源市场销售额及增长率：（2021-2032）&amp;（万元）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全球市场手持式激光源市场规模：2021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全球市场手持式激光源销量及增长率（2021-2032）&amp;（千件）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全球市场手持式激光源价格趋势（2021-2032）&amp;（元/件）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全球主要地区手持式激光源销售收入（2021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全球主要地区手持式激光源销售收入市场份额（2021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北美市场手持式激光源销量及增长率（2021-2032）&amp;（千件）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北美市场手持式激光源收入及增长率（2021-2032）&amp;（万元）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欧洲市场手持式激光源销量及增长率（2021-2032）&amp;（千件）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欧洲市场手持式激光源收入及增长率（2021-2032）&amp;（万元）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中国市场手持式激光源销量及增长率（2021-2032）&amp;（千件）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中国市场手持式激光源收入及增长率（2021-2032）&amp;（万元）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日本市场手持式激光源销量及增长率（2021-2032）&amp;（千件）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日本市场手持式激光源收入及增长率（2021-2032）&amp;（万元）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东南亚市场手持式激光源销量及增长率（2021-2032）&amp;（千件）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东南亚市场手持式激光源收入及增长率（2021-2032）&amp;（万元）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印度市场手持式激光源销量及增长率（2021-2032）&amp;（千件）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印度市场手持式激光源收入及增长率（2021-2032）&amp;（万元）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南美市场手持式激光源销量及增长率（2021-2032）&amp;（千件）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南美市场手持式激光源收入及增长率（2021-2032）&amp;（万元）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中东市场手持式激光源销量及增长率（2021-2032）&amp;（千件）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中东市场手持式激光源收入及增长率（2021-2032）&amp;（万元）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全球不同产品类型手持式激光源价格走势（2021-2032）&amp;（元/件）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全球不同应用手持式激光源价格走势（2021-2032）&amp;（元/件）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手持式激光源中国企业SWOT分析</w:t>
      </w:r>
      <w:r>
        <w:rPr>
          <w:rFonts w:hint="eastAsia"/>
        </w:rPr>
        <w:br/>
      </w:r>
      <w:r>
        <w:rPr>
          <w:rFonts w:hint="eastAsia"/>
        </w:rPr>
        <w:t>　　图 43： 手持式激光源产业链</w:t>
      </w:r>
      <w:r>
        <w:rPr>
          <w:rFonts w:hint="eastAsia"/>
        </w:rPr>
        <w:br/>
      </w:r>
      <w:r>
        <w:rPr>
          <w:rFonts w:hint="eastAsia"/>
        </w:rPr>
        <w:t>　　图 44： 手持式激光源行业采购模式分析</w:t>
      </w:r>
      <w:r>
        <w:rPr>
          <w:rFonts w:hint="eastAsia"/>
        </w:rPr>
        <w:br/>
      </w:r>
      <w:r>
        <w:rPr>
          <w:rFonts w:hint="eastAsia"/>
        </w:rPr>
        <w:t>　　图 45： 手持式激光源行业生产模式</w:t>
      </w:r>
      <w:r>
        <w:rPr>
          <w:rFonts w:hint="eastAsia"/>
        </w:rPr>
        <w:br/>
      </w:r>
      <w:r>
        <w:rPr>
          <w:rFonts w:hint="eastAsia"/>
        </w:rPr>
        <w:t>　　图 46： 手持式激光源行业销售模式分析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3f0f1c3354fdd" w:history="1">
        <w:r>
          <w:rPr>
            <w:rStyle w:val="Hyperlink"/>
          </w:rPr>
          <w:t>全球与中国手持式激光源行业研究分析及发展前景预测报告（2026-2032年）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3f0f1c3354fdd" w:history="1">
        <w:r>
          <w:rPr>
            <w:rStyle w:val="Hyperlink"/>
          </w:rPr>
          <w:t>https://www.20087.com/3/07/ShouChiShiJiGuangYuanXianZhuangYuQianJingFenXi.html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036c33df54a01" w:history="1">
      <w:r>
        <w:rPr>
          <w:rStyle w:val="Hyperlink"/>
        </w:rPr>
        <w:t>全球与中国手持式激光源行业研究分析及发展前景预测报告（2026-2032年）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ShouChiShiJiGuangYuanXianZhuangYuQianJingFenXi.html" TargetMode="External" Id="Rfe63f0f1c335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ShouChiShiJiGuangYuanXianZhuangYuQianJingFenXi.html" TargetMode="External" Id="R069036c33df5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2026-02-06T02:49:44Z</dcterms:created>
  <dcterms:modified xsi:type="dcterms:W3CDTF">2026-02-06T03:49:44Z</dcterms:modified>
  <dc:subject>全球与中国手持式激光源行业研究分析及发展前景预测报告（2026-2032年）</dc:subject>
  <dc:title>全球与中国手持式激光源行业研究分析及发展前景预测报告（2026-2032年）</dc:title>
  <cp:keywords>全球与中国手持式激光源行业研究分析及发展前景预测报告（2026-2032年）</cp:keywords>
  <dc:description>全球与中国手持式激光源行业研究分析及发展前景预测报告（2026-2032年）</dc:description>
</cp:coreProperties>
</file>