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20298e365f40d7" w:history="1">
              <w:r>
                <w:rPr>
                  <w:rStyle w:val="Hyperlink"/>
                </w:rPr>
                <w:t>2025-2031年中国智能交通信号机行业发展现状分析及前景趋势报告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20298e365f40d7" w:history="1">
              <w:r>
                <w:rPr>
                  <w:rStyle w:val="Hyperlink"/>
                </w:rPr>
                <w:t>2025-2031年中国智能交通信号机行业发展现状分析及前景趋势报告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20298e365f40d7" w:history="1">
                <w:r>
                  <w:rPr>
                    <w:rStyle w:val="Hyperlink"/>
                  </w:rPr>
                  <w:t>https://www.20087.com/3/17/ZhiNengJiaoTongXinHaoJiFaZhanQuShiFenXi.html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交通信号机作为智能交通系统的重要组成部分，通过集成传感器、通信技术与智能算法，实现了交通流量的实时监测与信号灯的动态优化控制。相较于传统信号机，智能交通信号机能有效缓解交通拥堵，提升道路通行效率，同时增强交通安全。目前，该技术已在一些大城市和高速公路得到应用，并逐步向中小城市扩展。</w:t>
      </w:r>
      <w:r>
        <w:rPr>
          <w:rFonts w:hint="eastAsia"/>
        </w:rPr>
        <w:br/>
      </w:r>
      <w:r>
        <w:rPr>
          <w:rFonts w:hint="eastAsia"/>
        </w:rPr>
        <w:t>　　智能交通信号机的发展趋势将紧密围绕智慧城市的构建。一是深度智能化，利用AI技术更精准地预测交通流量，实现信号控制策略的自适应优化。二是全面互联化，与车联网、城市交通管理系统等深度融合，形成智能交通生态系统，提升整个交通网络的协同效率。三是绿色可持续，结合新能源车辆的普及，优化信号策略以促进节能减排。四是人性化设计，考虑行人、骑行者的需求，实现更加公平、安全的交通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20298e365f40d7" w:history="1">
        <w:r>
          <w:rPr>
            <w:rStyle w:val="Hyperlink"/>
          </w:rPr>
          <w:t>2025-2031年中国智能交通信号机行业发展现状分析及前景趋势报告</w:t>
        </w:r>
      </w:hyperlink>
      <w:r>
        <w:rPr>
          <w:rFonts w:hint="eastAsia"/>
        </w:rPr>
        <w:t>》基于国家统计局及相关协会的权威数据，系统研究了智能交通信号机行业的市场需求、市场规模及产业链现状，分析了智能交通信号机价格波动、细分市场动态及重点企业的经营表现，科学预测了智能交通信号机市场前景与发展趋势，揭示了潜在需求与投资机会，同时指出了智能交通信号机行业可能面临的风险。通过对智能交通信号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智能交通信号机行业概述</w:t>
      </w:r>
      <w:r>
        <w:rPr>
          <w:rFonts w:hint="eastAsia"/>
        </w:rPr>
        <w:br/>
      </w:r>
      <w:r>
        <w:rPr>
          <w:rFonts w:hint="eastAsia"/>
        </w:rPr>
        <w:t>　　第一节 智能交通信号机定义</w:t>
      </w:r>
      <w:r>
        <w:rPr>
          <w:rFonts w:hint="eastAsia"/>
        </w:rPr>
        <w:br/>
      </w:r>
      <w:r>
        <w:rPr>
          <w:rFonts w:hint="eastAsia"/>
        </w:rPr>
        <w:t>　　第二节 智能交通信号机应用领域</w:t>
      </w:r>
      <w:r>
        <w:rPr>
          <w:rFonts w:hint="eastAsia"/>
        </w:rPr>
        <w:br/>
      </w:r>
      <w:r>
        <w:rPr>
          <w:rFonts w:hint="eastAsia"/>
        </w:rPr>
        <w:t>　　第三节 智能交通信号机行业发展趋势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2020-2025年智能交通信号机所属行业及运营数据</w:t>
      </w:r>
      <w:r>
        <w:rPr>
          <w:rFonts w:hint="eastAsia"/>
        </w:rPr>
        <w:br/>
      </w:r>
      <w:r>
        <w:rPr>
          <w:rFonts w:hint="eastAsia"/>
        </w:rPr>
        <w:t>　　第一节 2020-2025年智能交通信号机所属行业资产状况</w:t>
      </w:r>
      <w:r>
        <w:rPr>
          <w:rFonts w:hint="eastAsia"/>
        </w:rPr>
        <w:br/>
      </w:r>
      <w:r>
        <w:rPr>
          <w:rFonts w:hint="eastAsia"/>
        </w:rPr>
        <w:t>　　第二节 2020-2025年智能交通信号机所属行业负债状况</w:t>
      </w:r>
      <w:r>
        <w:rPr>
          <w:rFonts w:hint="eastAsia"/>
        </w:rPr>
        <w:br/>
      </w:r>
      <w:r>
        <w:rPr>
          <w:rFonts w:hint="eastAsia"/>
        </w:rPr>
        <w:t>　　第三节 2020-2025年智能交通信号机所属行业成长性分析</w:t>
      </w:r>
      <w:r>
        <w:rPr>
          <w:rFonts w:hint="eastAsia"/>
        </w:rPr>
        <w:br/>
      </w:r>
      <w:r>
        <w:rPr>
          <w:rFonts w:hint="eastAsia"/>
        </w:rPr>
        <w:t>　　第四节 2020-2025年智能交通信号机所属行业经营能力分析</w:t>
      </w:r>
      <w:r>
        <w:rPr>
          <w:rFonts w:hint="eastAsia"/>
        </w:rPr>
        <w:br/>
      </w:r>
      <w:r>
        <w:rPr>
          <w:rFonts w:hint="eastAsia"/>
        </w:rPr>
        <w:t>　　第五节 2020-2025年智能交通信号机所属行业盈利能力分析</w:t>
      </w:r>
      <w:r>
        <w:rPr>
          <w:rFonts w:hint="eastAsia"/>
        </w:rPr>
        <w:br/>
      </w:r>
      <w:r>
        <w:rPr>
          <w:rFonts w:hint="eastAsia"/>
        </w:rPr>
        <w:t>　　第六节 2020-2025年智能交通信号机所属行业偿债能力分析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智能交通信号机区域市场情况分析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智能交通信号机市场竞争策略分析</w:t>
      </w:r>
      <w:r>
        <w:rPr>
          <w:rFonts w:hint="eastAsia"/>
        </w:rPr>
        <w:br/>
      </w:r>
      <w:r>
        <w:rPr>
          <w:rFonts w:hint="eastAsia"/>
        </w:rPr>
        <w:t>　　第一节 智能交通信号机市场国内外SWOT分析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智能交通信号机市场竞争策略分析</w:t>
      </w:r>
      <w:r>
        <w:rPr>
          <w:rFonts w:hint="eastAsia"/>
        </w:rPr>
        <w:br/>
      </w:r>
      <w:r>
        <w:rPr>
          <w:rFonts w:hint="eastAsia"/>
        </w:rPr>
        <w:t>　　　　一、智能交通信号机市场增长潜力分析</w:t>
      </w:r>
      <w:r>
        <w:rPr>
          <w:rFonts w:hint="eastAsia"/>
        </w:rPr>
        <w:br/>
      </w:r>
      <w:r>
        <w:rPr>
          <w:rFonts w:hint="eastAsia"/>
        </w:rPr>
        <w:t>　　　　二、智能交通信号机行业竞争策略分析</w:t>
      </w:r>
      <w:r>
        <w:rPr>
          <w:rFonts w:hint="eastAsia"/>
        </w:rPr>
        <w:br/>
      </w:r>
      <w:r>
        <w:rPr>
          <w:rFonts w:hint="eastAsia"/>
        </w:rPr>
        <w:t>　　第四节 智能交通信号机行业发展趋势分析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一、2025-2031年我国智能交通信号机市场发展趋势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二、2025-2031年智能交通信号机行业市场规模变化预测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国内智能交通信号机企业竞争力分析</w:t>
      </w:r>
      <w:r>
        <w:rPr>
          <w:rFonts w:hint="eastAsia"/>
        </w:rPr>
        <w:br/>
      </w:r>
      <w:r>
        <w:rPr>
          <w:rFonts w:hint="eastAsia"/>
        </w:rPr>
        <w:t>　　第一节 前视红外光电科技（上海）有限公司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深圳市赛诺杰科技有限公司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江苏烨华交通器材有限公司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深圳市红黄绿智能系统有限公司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山东双百电子有限公司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深圳市杰智通科技有限公司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淄博睿联电子有限公司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2025-2031年智能交通信号机行业发展趋势及投资风险分析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当前智能交通信号机行业存在的问题</w:t>
      </w:r>
      <w:r>
        <w:rPr>
          <w:rFonts w:hint="eastAsia"/>
        </w:rPr>
        <w:br/>
      </w:r>
      <w:r>
        <w:rPr>
          <w:rFonts w:hint="eastAsia"/>
        </w:rPr>
        <w:t>　　第二节 智能交通信号机行业未来发展预测分析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一、中国智能交通信号机发展方向分析</w:t>
      </w:r>
      <w:r>
        <w:rPr>
          <w:rFonts w:hint="eastAsia"/>
        </w:rPr>
        <w:br/>
      </w:r>
      <w:r>
        <w:rPr>
          <w:rFonts w:hint="eastAsia"/>
        </w:rPr>
        <w:t>　　　　二、中国智能交通信号机行业投资环境分析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三、中国智能交通信号机行业投资趋势分析</w:t>
      </w:r>
      <w:r>
        <w:rPr>
          <w:rFonts w:hint="eastAsia"/>
        </w:rPr>
        <w:br/>
      </w:r>
      <w:r>
        <w:rPr>
          <w:rFonts w:hint="eastAsia"/>
        </w:rPr>
        <w:t>　　　　四、中国智能交通信号机行业投资方向</w:t>
      </w:r>
      <w:r>
        <w:rPr>
          <w:rFonts w:hint="eastAsia"/>
        </w:rPr>
        <w:br/>
      </w:r>
      <w:r>
        <w:rPr>
          <w:rFonts w:hint="eastAsia"/>
        </w:rPr>
        <w:t>　　第三节 中国智能交通信号机行业资本市场的运作</w:t>
      </w:r>
      <w:r>
        <w:rPr>
          <w:rFonts w:hint="eastAsia"/>
        </w:rPr>
        <w:br/>
      </w:r>
      <w:r>
        <w:rPr>
          <w:rFonts w:hint="eastAsia"/>
        </w:rPr>
        <w:t>　　　　一、智能交通信号机企业国内资本市场的运作建议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二、智能交通信号机企业海外资本市场的运作建议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一、中国智能交通信号机行业投资对象</w:t>
      </w:r>
      <w:r>
        <w:rPr>
          <w:rFonts w:hint="eastAsia"/>
        </w:rPr>
        <w:br/>
      </w:r>
      <w:r>
        <w:rPr>
          <w:rFonts w:hint="eastAsia"/>
        </w:rPr>
        <w:t>　　　　二、中国智能交通信号机行业投资营销模式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智能交通信号机行业投资风险预警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影响智能交通信号机行业发展的主要因素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一、2025年影响智能交通信号机行业运行的有利因素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二、2025年影响智能交通信号机行业运行的稳定因素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三、2025年影响智能交通信号机行业运行的不利因素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四、2025年我国智能交通信号机行业发展面临的挑战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五、2025年我国智能交通信号机行业发展面临的机遇</w:t>
      </w:r>
      <w:r>
        <w:rPr>
          <w:rFonts w:hint="eastAsia"/>
        </w:rPr>
        <w:br/>
      </w:r>
      <w:r>
        <w:rPr>
          <w:rFonts w:hint="eastAsia"/>
        </w:rPr>
        <w:t>　　第二节 中.智林.　智能交通信号机行业投资风险预警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一、2025-2031年智能交通信号机行业市场风险及控制策略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二、2025-2031年智能交通信号机行业政策风险及控制策略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三、2025-2031年智能交通信号机行业经营风险及控制策略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四、2025-2031年智能交通信号机同业竞争风险及控制策略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五、2025-2031年智能交通信号机行业其他风险及控制策略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智能交通信号机行业历程</w:t>
      </w:r>
      <w:r>
        <w:rPr>
          <w:rFonts w:hint="eastAsia"/>
        </w:rPr>
        <w:br/>
      </w:r>
      <w:r>
        <w:rPr>
          <w:rFonts w:hint="eastAsia"/>
        </w:rPr>
        <w:t>　　图表 智能交通信号机行业生命周期</w:t>
      </w:r>
      <w:r>
        <w:rPr>
          <w:rFonts w:hint="eastAsia"/>
        </w:rPr>
        <w:br/>
      </w:r>
      <w:r>
        <w:rPr>
          <w:rFonts w:hint="eastAsia"/>
        </w:rPr>
        <w:t>　　图表 智能交通信号机行业产业链分析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2020-2025年中国智能交通信号机行业市场规模及增长情况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2020-2025年智能交通信号机行业市场容量分析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2020-2025年中国智能交通信号机行业产能统计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2020-2025年中国智能交通信号机行业产量及增长趋势</w:t>
      </w:r>
      <w:r>
        <w:rPr>
          <w:rFonts w:hint="eastAsia"/>
        </w:rPr>
        <w:br/>
      </w:r>
      <w:r>
        <w:rPr>
          <w:rFonts w:hint="eastAsia"/>
        </w:rPr>
        <w:t>　　图表 智能交通信号机行业动态</w:t>
      </w:r>
      <w:r>
        <w:rPr>
          <w:rFonts w:hint="eastAsia"/>
        </w:rPr>
        <w:br/>
      </w:r>
      <w:r>
        <w:rPr>
          <w:rFonts w:hint="eastAsia"/>
        </w:rPr>
        <w:t>　　图表 2020-2025年中国智能交通信号机市场需求量及增速统计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2025年中国智能交通信号机行业需求领域分布格局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2020-2025年中国智能交通信号机行业销售收入分析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2020-2025年中国智能交通信号机行业盈利情况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2020-2025年中国智能交通信号机行业利润总额统计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2020-2025年中国智能交通信号机进口数量分析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2020-2025年中国智能交通信号机进口金额分析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2020-2025年中国智能交通信号机出口数量分析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2020-2025年中国智能交通信号机出口金额分析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2025年中国智能交通信号机进口国家及地区分析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2025年中国智能交通信号机出口国家及地区分析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2020-2025年中国智能交通信号机行业企业数量情况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2020-2025年中国智能交通信号机行业企业平均规模情况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**地区智能交通信号机市场规模及增长情况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**地区智能交通信号机行业市场需求情况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**地区智能交通信号机市场规模及增长情况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**地区智能交通信号机行业市场需求情况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**地区智能交通信号机市场规模及增长情况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**地区智能交通信号机行业市场需求情况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**地区智能交通信号机市场规模及增长情况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**地区智能交通信号机行业市场需求情况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智能交通信号机重点企业（一）基本信息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智能交通信号机重点企业（一）经营情况分析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智能交通信号机重点企业（一）主要经济指标情况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智能交通信号机重点企业（一）盈利能力情况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智能交通信号机重点企业（一）偿债能力情况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智能交通信号机重点企业（一）运营能力情况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智能交通信号机重点企业（一）成长能力情况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智能交通信号机重点企业（二）基本信息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智能交通信号机重点企业（二）经营情况分析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智能交通信号机重点企业（二）主要经济指标情况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智能交通信号机重点企业（二）盈利能力情况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智能交通信号机重点企业（二）偿债能力情况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智能交通信号机重点企业（二）运营能力情况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智能交通信号机重点企业（二）成长能力情况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智能交通信号机重点企业（三）基本信息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智能交通信号机重点企业（三）经营情况分析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智能交通信号机重点企业（三）主要经济指标情况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智能交通信号机重点企业（三）盈利能力情况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智能交通信号机重点企业（三）偿债能力情况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智能交通信号机重点企业（三）运营能力情况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智能交通信号机重点企业（三）成长能力情况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2025-2031年中国智能交通信号机行业产能预测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2025-2031年中国智能交通信号机行业产量预测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2025-2031年中国智能交通信号机市场需求量预测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2025-2031年中国智能交通信号机行业供需平衡预测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2025-2031年中国智能交通信号机行业风险分析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2025-2031年中国智能交通信号机行业市场容量预测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2025-2031年中国智能交通信号机行业市场规模预测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2025-2031年中国智能交通信号机市场前景分析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2025-2031年中国智能交通信号机行业发展趋势预测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20298e365f40d7" w:history="1">
        <w:r>
          <w:rPr>
            <w:rStyle w:val="Hyperlink"/>
          </w:rPr>
          <w:t>2025-2031年中国智能交通信号机行业发展现状分析及前景趋势报告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20298e365f40d7" w:history="1">
        <w:r>
          <w:rPr>
            <w:rStyle w:val="Hyperlink"/>
          </w:rPr>
          <w:t>https://www.20087.com/3/17/ZhiNengJiaoTongXinHaoJiFaZhanQuShiFenXi.html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热点：移动信号车、智能交通信号机有辐射吗、交通信号控制机ATC7000系列、智能交通信号机配置方案、交通信号机价格、智能交通信号机厂家、智能型交通信号控制机、智能交通信号机步序、预告信号机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d482b4d7a7468a" w:history="1">
      <w:r>
        <w:rPr>
          <w:rStyle w:val="Hyperlink"/>
        </w:rPr>
        <w:t>2025-2031年中国智能交通信号机行业发展现状分析及前景趋势报告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ZhiNengJiaoTongXinHaoJiFaZhanQuShiFenXi.html" TargetMode="External" Id="R2e20298e365f40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ZhiNengJiaoTongXinHaoJiFaZhanQuShiFenXi.html" TargetMode="External" Id="R2ed482b4d7a746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2025-02-14T04:07:00Z</dcterms:created>
  <dcterms:modified xsi:type="dcterms:W3CDTF">2025-02-14T05:07:00Z</dcterms:modified>
  <dc:subject>2025-2031年中国智能交通信号机行业发展现状分析及前景趋势报告</dc:subject>
  <dc:title>2025-2031年中国智能交通信号机行业发展现状分析及前景趋势报告</dc:title>
  <cp:keywords>2025-2031年中国智能交通信号机行业发展现状分析及前景趋势报告</cp:keywords>
  <dc:description>2025-2031年中国智能交通信号机行业发展现状分析及前景趋势报告</dc:description>
</cp:coreProperties>
</file>