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067a26bcf4ca0" w:history="1">
              <w:r>
                <w:rPr>
                  <w:rStyle w:val="Hyperlink"/>
                </w:rPr>
                <w:t>2025-2031年中国气体检测仪器市场调查研究与发展前景分析报告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067a26bcf4ca0" w:history="1">
              <w:r>
                <w:rPr>
                  <w:rStyle w:val="Hyperlink"/>
                </w:rPr>
                <w:t>2025-2031年中国气体检测仪器市场调查研究与发展前景分析报告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067a26bcf4ca0" w:history="1">
                <w:r>
                  <w:rPr>
                    <w:rStyle w:val="Hyperlink"/>
                  </w:rPr>
                  <w:t>https://www.20087.com/3/37/QiTiJianCeYiQiFaZhanQianJing.html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是用于监测环境中气体浓度和成分的关键设备，广泛应用于工业、环境监测、公共安全和科学研究领域。近年来，随着传感器技术和数据分析能力的提升，气体检测仪器的检测精度、响应速度和稳定性得到了显著提高。现代气体检测仪器不仅能够实时监测多种气体，还能够通过无线网络将数据传输至云端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气体检测仪器将更加注重智能化和便携性。智能化体现在集成AI算法，实现智能预警和故障诊断，以及基于大数据的预测性维护。便携性则指向开发更小型、更轻便的设备，如可穿戴气体检测器，以适应户外作业和应急响应需求。此外，随着物联网技术的发展，气体检测仪器将更加容易地融入智能城市和工业物联网系统，提供更全面的环境监测和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067a26bcf4ca0" w:history="1">
        <w:r>
          <w:rPr>
            <w:rStyle w:val="Hyperlink"/>
          </w:rPr>
          <w:t>2025-2031年中国气体检测仪器市场调查研究与发展前景分析报告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气体检测仪器行业的市场规模、需求变化、产业链动态及区域发展格局。报告重点解读了气体检测仪器行业竞争态势与重点企业的市场表现，并通过科学研判行业趋势与前景，揭示了气体检测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一、气体检测仪器行业定义及分类</w:t>
      </w:r>
      <w:r>
        <w:rPr>
          <w:rFonts w:hint="eastAsia"/>
        </w:rPr>
        <w:br/>
      </w:r>
      <w:r>
        <w:rPr>
          <w:rFonts w:hint="eastAsia"/>
        </w:rPr>
        <w:t>　　　　二、气体检测仪器行业经济特性</w:t>
      </w:r>
      <w:r>
        <w:rPr>
          <w:rFonts w:hint="eastAsia"/>
        </w:rPr>
        <w:br/>
      </w:r>
      <w:r>
        <w:rPr>
          <w:rFonts w:hint="eastAsia"/>
        </w:rPr>
        <w:t>　　　　三、气体检测仪器行业产业链简介</w:t>
      </w:r>
      <w:r>
        <w:rPr>
          <w:rFonts w:hint="eastAsia"/>
        </w:rPr>
        <w:br/>
      </w:r>
      <w:r>
        <w:rPr>
          <w:rFonts w:hint="eastAsia"/>
        </w:rPr>
        <w:t>　　第二节 气体检测仪器行业发展成熟度</w:t>
      </w:r>
      <w:r>
        <w:rPr>
          <w:rFonts w:hint="eastAsia"/>
        </w:rPr>
        <w:br/>
      </w:r>
      <w:r>
        <w:rPr>
          <w:rFonts w:hint="eastAsia"/>
        </w:rPr>
        <w:t>　　　　一、气体检测仪器行业发展周期分析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气体检测仪器行业相关产业动态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二、相关气体检测仪器行业标准分析</w:t>
      </w:r>
      <w:r>
        <w:rPr>
          <w:rFonts w:hint="eastAsia"/>
        </w:rPr>
        <w:br/>
      </w:r>
      <w:r>
        <w:rPr>
          <w:rFonts w:hint="eastAsia"/>
        </w:rPr>
        <w:t>　　第三节 气体检测仪器行业社会环境分析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中国气体检测仪器市场发展调研</w:t>
      </w:r>
      <w:r>
        <w:rPr>
          <w:rFonts w:hint="eastAsia"/>
        </w:rPr>
        <w:br/>
      </w:r>
      <w:r>
        <w:rPr>
          <w:rFonts w:hint="eastAsia"/>
        </w:rPr>
        <w:t>　　第一节 气体检测仪器市场现状分析及预测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二、2025-2031年中国气体检测仪器市场规模预测</w:t>
      </w:r>
      <w:r>
        <w:rPr>
          <w:rFonts w:hint="eastAsia"/>
        </w:rPr>
        <w:br/>
      </w:r>
      <w:r>
        <w:rPr>
          <w:rFonts w:hint="eastAsia"/>
        </w:rPr>
        <w:t>　　第二节 气体检测仪器行业产能分析及预测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二、2025-2031年中国气体检测仪器行业产能预测</w:t>
      </w:r>
      <w:r>
        <w:rPr>
          <w:rFonts w:hint="eastAsia"/>
        </w:rPr>
        <w:br/>
      </w:r>
      <w:r>
        <w:rPr>
          <w:rFonts w:hint="eastAsia"/>
        </w:rPr>
        <w:t>　　第三节 气体检测仪器行业产量情况分析及预测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二、2025-2031年中国气体检测仪器行业产量预测分析</w:t>
      </w:r>
      <w:r>
        <w:rPr>
          <w:rFonts w:hint="eastAsia"/>
        </w:rPr>
        <w:br/>
      </w:r>
      <w:r>
        <w:rPr>
          <w:rFonts w:hint="eastAsia"/>
        </w:rPr>
        <w:t>　　第四节 气体检测仪器市场需求分析及预测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二、2025-2031年中国气体检测仪器市场需求预测分析</w:t>
      </w:r>
      <w:r>
        <w:rPr>
          <w:rFonts w:hint="eastAsia"/>
        </w:rPr>
        <w:br/>
      </w:r>
      <w:r>
        <w:rPr>
          <w:rFonts w:hint="eastAsia"/>
        </w:rPr>
        <w:t>　　第五节 气体检测仪器进出口数据分析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二、2025-2031年国内气体检测仪器进出口情况预测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气体检测仪器细分市场深度分析</w:t>
      </w:r>
      <w:r>
        <w:rPr>
          <w:rFonts w:hint="eastAsia"/>
        </w:rPr>
        <w:br/>
      </w:r>
      <w:r>
        <w:rPr>
          <w:rFonts w:hint="eastAsia"/>
        </w:rPr>
        <w:t>　　第一节 气体检测仪器细分市场（一）发展研究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气体检测仪器细分市场（二）发展研究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2019-2024年中国气体检测仪器行业总体发展状况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中国气体检测仪器行业规模情况分析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三、气体检测仪器行业资产规模状况分析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四、气体检测仪器行业市场规模状况分析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五、气体检测仪器行业敏感性分析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中国气体检测仪器行业财务能力分析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三、气体检测仪器行业营运能力分析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四、气体检测仪器行业发展能力分析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2019-2024年中国气体检测仪器行业区域市场分析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中国气体检测仪器行业区域市场结构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重点地区气体检测仪器行业调研分析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五、重点地区（五）气体检测仪器市场分析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气体检测仪器行业产品价格分析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三、主要气体检测仪器品牌产品价位分析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五、价格在气体检测仪器行业竞争中的重要性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2024-2025年中国气体检测仪器行业上下游行业发展分析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气体检测仪器上游行业分析</w:t>
      </w:r>
      <w:r>
        <w:rPr>
          <w:rFonts w:hint="eastAsia"/>
        </w:rPr>
        <w:br/>
      </w:r>
      <w:r>
        <w:rPr>
          <w:rFonts w:hint="eastAsia"/>
        </w:rPr>
        <w:t>　　　　一、气体检测仪器产品成本构成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四、上游供给对气体检测仪器行业的影响</w:t>
      </w:r>
      <w:r>
        <w:rPr>
          <w:rFonts w:hint="eastAsia"/>
        </w:rPr>
        <w:br/>
      </w:r>
      <w:r>
        <w:rPr>
          <w:rFonts w:hint="eastAsia"/>
        </w:rPr>
        <w:t>　　第二节 气体检测仪器下游行业分析</w:t>
      </w:r>
      <w:r>
        <w:rPr>
          <w:rFonts w:hint="eastAsia"/>
        </w:rPr>
        <w:br/>
      </w:r>
      <w:r>
        <w:rPr>
          <w:rFonts w:hint="eastAsia"/>
        </w:rPr>
        <w:t>　　　　一、气体检测仪器下游行业分布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四、下游需求对气体检测仪器行业的影响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2024-2025年中国气体检测仪器产业市场竞争格局分析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2024-2025年中国气体检测仪器产业竞争现状分析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一、气体检测仪器竞争力分析</w:t>
      </w:r>
      <w:r>
        <w:rPr>
          <w:rFonts w:hint="eastAsia"/>
        </w:rPr>
        <w:br/>
      </w:r>
      <w:r>
        <w:rPr>
          <w:rFonts w:hint="eastAsia"/>
        </w:rPr>
        <w:t>　　　　二、气体检测仪器技术竞争分析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三、气体检测仪器价格竞争分析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2025年中国气体检测仪器产业集中度分析</w:t>
      </w:r>
      <w:r>
        <w:rPr>
          <w:rFonts w:hint="eastAsia"/>
        </w:rPr>
        <w:br/>
      </w:r>
      <w:r>
        <w:rPr>
          <w:rFonts w:hint="eastAsia"/>
        </w:rPr>
        <w:t>　　　　一、气体检测仪器市场集中度分析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二、气体检测仪器企业集中度分析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2025-2031年提高气体检测仪器企业竞争力的策略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气体检测仪器行业投资风险预警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2024-2025年影响气体检测仪器行业发展的主要因素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一、影响气体检测仪器行业运行的有利因素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二、影响气体检测仪器行业运行的稳定因素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三、影响气体检测仪器行业运行的不利因素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四、我国气体检测仪器行业发展面临的挑战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五、我国气体检测仪器行业发展面临的机遇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气体检测仪器行业投资风险预警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气体检测仪器行业发展趋势与投资规划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2025-2031年气体检测仪器市场发展潜力分析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2025-2031年气体检测仪器行业发展趋势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2025-2031年气体检测仪器行业投资前景研究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对我国气体检测仪器品牌的战略思考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气体检测仪器行业历程</w:t>
      </w:r>
      <w:r>
        <w:rPr>
          <w:rFonts w:hint="eastAsia"/>
        </w:rPr>
        <w:br/>
      </w:r>
      <w:r>
        <w:rPr>
          <w:rFonts w:hint="eastAsia"/>
        </w:rPr>
        <w:t>　　图表 气体检测仪器行业生命周期</w:t>
      </w:r>
      <w:r>
        <w:rPr>
          <w:rFonts w:hint="eastAsia"/>
        </w:rPr>
        <w:br/>
      </w:r>
      <w:r>
        <w:rPr>
          <w:rFonts w:hint="eastAsia"/>
        </w:rPr>
        <w:t>　　图表 气体检测仪器行业产业链分析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2025年中国气体检测仪器市场前景分析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067a26bcf4ca0" w:history="1">
        <w:r>
          <w:rPr>
            <w:rStyle w:val="Hyperlink"/>
          </w:rPr>
          <w:t>2025-2031年中国气体检测仪器市场调查研究与发展前景分析报告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067a26bcf4ca0" w:history="1">
        <w:r>
          <w:rPr>
            <w:rStyle w:val="Hyperlink"/>
          </w:rPr>
          <w:t>https://www.20087.com/3/37/QiTiJianCeYiQiFaZhanQianJing.html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热点：干燥气体的仪器、四合一气体检测仪器、有限空间气体检测仪器、气体检测仪器从获得气体样品的方式上可分为、气体检测仪器十大品牌、气体检测仪器公司排名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72d015e2b455b" w:history="1">
      <w:r>
        <w:rPr>
          <w:rStyle w:val="Hyperlink"/>
        </w:rPr>
        <w:t>2025-2031年中国气体检测仪器市场调查研究与发展前景分析报告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TiJianCeYiQiFaZhanQianJing.html" TargetMode="External" Id="R76f067a26bcf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TiJianCeYiQiFaZhanQianJing.html" TargetMode="External" Id="Re4572d015e2b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2025-02-19T00:07:00Z</dcterms:created>
  <dcterms:modified xsi:type="dcterms:W3CDTF">2025-02-19T01:07:00Z</dcterms:modified>
  <dc:subject>2025-2031年中国气体检测仪器市场调查研究与发展前景分析报告</dc:subject>
  <dc:title>2025-2031年中国气体检测仪器市场调查研究与发展前景分析报告</dc:title>
  <cp:keywords>2025-2031年中国气体检测仪器市场调查研究与发展前景分析报告</cp:keywords>
  <dc:description>2025-2031年中国气体检测仪器市场调查研究与发展前景分析报告</dc:description>
</cp:coreProperties>
</file>