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90c2f8d2c442f" w:history="1">
              <w:r>
                <w:rPr>
                  <w:rStyle w:val="Hyperlink"/>
                </w:rPr>
                <w:t>中国注射泵行业现状调研与发展趋势分析报告（2024-2030年）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90c2f8d2c442f" w:history="1">
              <w:r>
                <w:rPr>
                  <w:rStyle w:val="Hyperlink"/>
                </w:rPr>
                <w:t>中国注射泵行业现状调研与发展趋势分析报告（2024-2030年）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90c2f8d2c442f" w:history="1">
                <w:r>
                  <w:rPr>
                    <w:rStyle w:val="Hyperlink"/>
                  </w:rPr>
                  <w:t>https://www.20087.com/3/27/ZhuSheBengFaZhanQuShiYuCeFenXi.html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是医疗领域中用于精确给药的关键设备，近年来随着医疗技术的进步和患者对治疗效果要求的提高，市场需求持续扩大。目前，注射泵正朝着更加精准、安全和便捷的方向发展。随着微电子技术和软件算法的进步，注射泵的精度和稳定性得到了显著提升，减少了医疗事故的发生概率。同时，随着远程医疗技术的发展，注射泵也实现了远程监控和数据传输功能。</w:t>
      </w:r>
      <w:r>
        <w:rPr>
          <w:rFonts w:hint="eastAsia"/>
        </w:rPr>
        <w:br/>
      </w:r>
      <w:r>
        <w:rPr>
          <w:rFonts w:hint="eastAsia"/>
        </w:rPr>
        <w:t>　　未来，注射泵行业将继续朝着智能化和个性化治疗的方向发展。一方面，随着物联网技术的应用，注射泵将能够实现更高级别的远程监控和数据管理，为临床医生提供更加详尽的患者数据。另一方面，随着基因组学和个性化医疗的发展，注射泵将更加注重个体化治疗方案的实施，根据每个患者的具体情况调整给药参数。此外，随着电池技术的进步，便携式注射泵将更加轻巧耐用，方便患者日常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90c2f8d2c442f" w:history="1">
        <w:r>
          <w:rPr>
            <w:rStyle w:val="Hyperlink"/>
          </w:rPr>
          <w:t>中国注射泵行业现状调研与发展趋势分析报告（2024-2030年）</w:t>
        </w:r>
      </w:hyperlink>
      <w:r>
        <w:rPr>
          <w:rFonts w:hint="eastAsia"/>
        </w:rPr>
        <w:t>》在多年注射泵行业研究结论的基础上，结合中国注射泵行业市场的发展现状，通过资深研究团队对注射泵市场各类资讯进行整理分析，并依托国家权威数据资源和长期市场监测的数据库，对注射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b90c2f8d2c442f" w:history="1">
        <w:r>
          <w:rPr>
            <w:rStyle w:val="Hyperlink"/>
          </w:rPr>
          <w:t>中国注射泵行业现状调研与发展趋势分析报告（2024-2030年）</w:t>
        </w:r>
      </w:hyperlink>
      <w:r>
        <w:rPr>
          <w:rFonts w:hint="eastAsia"/>
        </w:rPr>
        <w:t>可以帮助投资者准确把握注射泵行业的市场现状，为投资者进行投资作出注射泵行业前景预判，挖掘注射泵行业投资价值，同时提出注射泵行业投资策略、营销策略等方面的建议。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2024年世界注射泵行业运行透析</w:t>
      </w:r>
      <w:r>
        <w:rPr>
          <w:rFonts w:hint="eastAsia"/>
        </w:rPr>
        <w:br/>
      </w:r>
      <w:r>
        <w:rPr>
          <w:rFonts w:hint="eastAsia"/>
        </w:rPr>
        <w:t>　　第一节 2024年世界注射泵动态分析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2024年世界注射泵品牌主要国家分析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2024年中国医疗器械行业运行新形势透析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二、我国医疗器械行业已逐步融入全球行业链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2024年中国医疗器械市场透析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2024年中国医疗器械行业面临的挑战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2024年促进中国医疗器械行业健康发展的策略分析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2024年中国注射泵行业市场运行态势剖析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2024年中国注射泵行业现状综述</w:t>
      </w:r>
      <w:r>
        <w:rPr>
          <w:rFonts w:hint="eastAsia"/>
        </w:rPr>
        <w:br/>
      </w:r>
      <w:r>
        <w:rPr>
          <w:rFonts w:hint="eastAsia"/>
        </w:rPr>
        <w:t>　　　　一、注射泵行业特点分析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三、注射泵行业动态分析</w:t>
      </w:r>
      <w:r>
        <w:rPr>
          <w:rFonts w:hint="eastAsia"/>
        </w:rPr>
        <w:br/>
      </w:r>
      <w:r>
        <w:rPr>
          <w:rFonts w:hint="eastAsia"/>
        </w:rPr>
        <w:t>　　第二节 2024年中国注射泵技术新进展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2024年中国注射泵行业存在的问题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2024-2030年中国注射泵所属行业数据监测分析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2024年中国注射泵行业结构分析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2024年中国注射泵市场运行态势分析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2024年中国注射泵市场价格分析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2024年中国注射泵进出口贸易分析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2024年中国注射泵销售模式分析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2024-2030年中国注射泵市场营销策略分析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2024年中国注射泵市场招投标分析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三、广州军区医注射泵采购情况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2024-2030年中国注射泵行业竞争趋势分析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2024-2030年中国注射泵行业发展前景分析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二、中国医疗器械行业四大热点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2024-2030年中国注射泵行业投资前景预测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2024-2030年中国注射泵行业投资风险预警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2024-2030年我国注射泵行业企业数量增长趋势图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2024年我国注射泵行业不同类型企业数量分布图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2024年我国注射泵行业不同所有制企业数量分布图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2024年我国注射泵行业不同类型企业销售收入分布图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2024年我国注射泵行业不同所有制企业销售收入分布图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2024-2030年我国注射泵行业主要盈利指标增长趋势图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济宁浩珂矿业工程设备有限公司成长能力指标走势图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广西威利方舟科技有限公司成长能力指标走势图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浙江史密斯医学仪器有限公司成长能力指标走势图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2024-2030年中国注射泵市场供需预测分析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90c2f8d2c442f" w:history="1">
        <w:r>
          <w:rPr>
            <w:rStyle w:val="Hyperlink"/>
          </w:rPr>
          <w:t>中国注射泵行业现状调研与发展趋势分析报告（2024-2030年）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90c2f8d2c442f" w:history="1">
        <w:r>
          <w:rPr>
            <w:rStyle w:val="Hyperlink"/>
          </w:rPr>
          <w:t>https://www.20087.com/3/27/ZhuSheBengFaZhanQuShiYuCeFenXi.html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dacfbf6f4a3d" w:history="1">
      <w:r>
        <w:rPr>
          <w:rStyle w:val="Hyperlink"/>
        </w:rPr>
        <w:t>中国注射泵行业现状调研与发展趋势分析报告（2024-2030年）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uSheBengFaZhanQuShiYuCeFenXi.html" TargetMode="External" Id="R61b90c2f8d2c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uSheBengFaZhanQuShiYuCeFenXi.html" TargetMode="External" Id="R5dd3dacfbf6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2024-05-02T01:44:00Z</dcterms:created>
  <dcterms:modified xsi:type="dcterms:W3CDTF">2024-05-02T02:44:00Z</dcterms:modified>
  <dc:subject>中国注射泵行业现状调研与发展趋势分析报告（2024-2030年）</dc:subject>
  <dc:title>中国注射泵行业现状调研与发展趋势分析报告（2024-2030年）</dc:title>
  <cp:keywords>中国注射泵行业现状调研与发展趋势分析报告（2024-2030年）</cp:keywords>
  <dc:description>中国注射泵行业现状调研与发展趋势分析报告（2024-2030年）</dc:description>
</cp:coreProperties>
</file>