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f553a7bf54c6e" w:history="1">
              <w:r>
                <w:rPr>
                  <w:rStyle w:val="Hyperlink"/>
                </w:rPr>
                <w:t>2025-2031年中国电动工具市场现状调研分析及发展趋势报告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f553a7bf54c6e" w:history="1">
              <w:r>
                <w:rPr>
                  <w:rStyle w:val="Hyperlink"/>
                </w:rPr>
                <w:t>2025-2031年中国电动工具市场现状调研分析及发展趋势报告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f553a7bf54c6e" w:history="1">
                <w:r>
                  <w:rPr>
                    <w:rStyle w:val="Hyperlink"/>
                  </w:rPr>
                  <w:t>https://www.20087.com/M_JiXieJiDian/73/DianDongGongJuFaZhanXianZhuangFenXiQianJingYuCe.html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正经历着一场由电池技术革新引发的革命。锂离子电池的广泛应用，使得无绳电动工具的性能大幅提升，续航时间延长，重量减轻，为用户提供了前所未有的便利。智能控制技术的加入，让电动工具能够根据不同的作业需求自动调节输出功率，提高了工作效率和安全性。此外，电动工具的设计趋向模块化和通用化，便于用户根据具体任务选择合适的附件，增强了产品的灵活性和性价比。</w:t>
      </w:r>
      <w:r>
        <w:rPr>
          <w:rFonts w:hint="eastAsia"/>
        </w:rPr>
        <w:br/>
      </w:r>
      <w:r>
        <w:rPr>
          <w:rFonts w:hint="eastAsia"/>
        </w:rPr>
        <w:t>　　未来，电动工具将更加注重可持续性和用户友好性。随着电池能量密度的持续提升和快充技术的发展，电动工具将更加便携高效，减少对环境的影响。同时，随着人工智能技术的融入，电动工具将具备自我诊断和预测性维护能力，减少故障发生，延长使用寿命。此外，考虑到人体工程学原理，设计更加符合人体舒适度的电动工具，将提升用户体验，吸引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f553a7bf54c6e" w:history="1">
        <w:r>
          <w:rPr>
            <w:rStyle w:val="Hyperlink"/>
          </w:rPr>
          <w:t>2025-2031年中国电动工具市场现状调研分析及发展趋势报告</w:t>
        </w:r>
      </w:hyperlink>
      <w:r>
        <w:rPr>
          <w:rFonts w:hint="eastAsia"/>
        </w:rPr>
        <w:t>》基于科学的市场调研与数据分析，全面解析了电动工具行业的市场规模、市场需求及发展现状。报告深入探讨了电动工具产业链结构、细分市场特点及技术发展方向，并结合宏观经济环境与消费者需求变化，对电动工具行业前景与未来趋势进行了科学预测，揭示了潜在增长空间。通过对电动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电动工具行业发展综述</w:t>
      </w:r>
      <w:r>
        <w:rPr>
          <w:rFonts w:hint="eastAsia"/>
        </w:rPr>
        <w:br/>
      </w:r>
      <w:r>
        <w:rPr>
          <w:rFonts w:hint="eastAsia"/>
        </w:rPr>
        <w:t>　　第一节 电动工具行业相关概念概述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最近3-5年中国电动工具行业经济指标分析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电动工具行业产业链分析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1、建筑业发展现状及趋势分析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3、交运设备行业发展现状及趋势分析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4、石化行业发展现状及趋势分析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5、金属加工行业发展现状及趋势分析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6、木材加工行业发展现状及趋势分析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7、冶金行业发展现状及趋势分析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1、微型电机市场发展状况</w:t>
      </w:r>
      <w:r>
        <w:rPr>
          <w:rFonts w:hint="eastAsia"/>
        </w:rPr>
        <w:br/>
      </w:r>
      <w:r>
        <w:rPr>
          <w:rFonts w:hint="eastAsia"/>
        </w:rPr>
        <w:t>　　　　　　2、硅钢市场发展现状及价格走势</w:t>
      </w:r>
      <w:r>
        <w:rPr>
          <w:rFonts w:hint="eastAsia"/>
        </w:rPr>
        <w:br/>
      </w:r>
      <w:r>
        <w:rPr>
          <w:rFonts w:hint="eastAsia"/>
        </w:rPr>
        <w:t>　　　　　　3、铜材市场发展现状及价格走势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　　4、铝材市场发展现状及价格走势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　　5、镁材市场发展现状及价格走势</w:t>
      </w:r>
      <w:r>
        <w:rPr>
          <w:rFonts w:hint="eastAsia"/>
        </w:rPr>
        <w:br/>
      </w:r>
      <w:r>
        <w:rPr>
          <w:rFonts w:hint="eastAsia"/>
        </w:rPr>
        <w:t>　　　　　　6、工程塑料市场发展现状及趋势分析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7、MCU市场发展现状及趋势分析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电动工具行业市场环境及影响分析（PEST）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电动工具行业政治法律环境（P）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三、电动工具行业相关标准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一、电动工具产业社会环境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三、电动工具产业发展对社会发展的影响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一、电动工具技术分析</w:t>
      </w:r>
      <w:r>
        <w:rPr>
          <w:rFonts w:hint="eastAsia"/>
        </w:rPr>
        <w:br/>
      </w:r>
      <w:r>
        <w:rPr>
          <w:rFonts w:hint="eastAsia"/>
        </w:rPr>
        <w:t>　　　　二、电动工具技术发展水平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三、2024-2025年电动工具技术发展分析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我国电动工具行业运行现状分析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我国电动工具行业发展状况分析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一、我国电动工具行业发展阶段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二、我国电动工具行业发展总体概况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三、我国电动工具行业发展特点分析</w:t>
      </w:r>
      <w:r>
        <w:rPr>
          <w:rFonts w:hint="eastAsia"/>
        </w:rPr>
        <w:br/>
      </w:r>
      <w:r>
        <w:rPr>
          <w:rFonts w:hint="eastAsia"/>
        </w:rPr>
        <w:t>　　　　四、电动工具行业经营模式分析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2024-2025年电动工具行业发展现状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一、2024-2025年我国电动工具行业市场规模</w:t>
      </w:r>
      <w:r>
        <w:rPr>
          <w:rFonts w:hint="eastAsia"/>
        </w:rPr>
        <w:br/>
      </w:r>
      <w:r>
        <w:rPr>
          <w:rFonts w:hint="eastAsia"/>
        </w:rPr>
        <w:t>　　　　　　1、我国电动工具营业规模分析</w:t>
      </w:r>
      <w:r>
        <w:rPr>
          <w:rFonts w:hint="eastAsia"/>
        </w:rPr>
        <w:br/>
      </w:r>
      <w:r>
        <w:rPr>
          <w:rFonts w:hint="eastAsia"/>
        </w:rPr>
        <w:t>　　　　　　2、我国电动工具投资规模分析</w:t>
      </w:r>
      <w:r>
        <w:rPr>
          <w:rFonts w:hint="eastAsia"/>
        </w:rPr>
        <w:br/>
      </w:r>
      <w:r>
        <w:rPr>
          <w:rFonts w:hint="eastAsia"/>
        </w:rPr>
        <w:t>　　　　　　3、我国电动工具产能规模分析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　　1、我国电动工具行业发展情况分析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2、我国电动工具行业研发情况分析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三、2024-2025年中国电动工具企业发展分析</w:t>
      </w:r>
      <w:r>
        <w:rPr>
          <w:rFonts w:hint="eastAsia"/>
        </w:rPr>
        <w:br/>
      </w:r>
      <w:r>
        <w:rPr>
          <w:rFonts w:hint="eastAsia"/>
        </w:rPr>
        <w:t>　　　　　　1、中外电动工具企业对比分析</w:t>
      </w:r>
      <w:r>
        <w:rPr>
          <w:rFonts w:hint="eastAsia"/>
        </w:rPr>
        <w:br/>
      </w:r>
      <w:r>
        <w:rPr>
          <w:rFonts w:hint="eastAsia"/>
        </w:rPr>
        <w:t>　　　　　　2、我国电动工具主要企业动态分析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2024-2025年电动工具市场情况分析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一、2024-2025年中国电动工具市场总体概况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二、2024-2025年中国电动工具产品市场发展分析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我国电动工具市场供需分析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一、2024-2025年我国电动工具行业供给情况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1、我国电动工具行业供给分析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2、我国电动工具行业产量规模分析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二、2024-2025年我国电动工具行业需求情况</w:t>
      </w:r>
      <w:r>
        <w:rPr>
          <w:rFonts w:hint="eastAsia"/>
        </w:rPr>
        <w:br/>
      </w:r>
      <w:r>
        <w:rPr>
          <w:rFonts w:hint="eastAsia"/>
        </w:rPr>
        <w:t>　　　　　　1、电动工具行业需求市场</w:t>
      </w:r>
      <w:r>
        <w:rPr>
          <w:rFonts w:hint="eastAsia"/>
        </w:rPr>
        <w:br/>
      </w:r>
      <w:r>
        <w:rPr>
          <w:rFonts w:hint="eastAsia"/>
        </w:rPr>
        <w:t>　　　　　　2、电动工具行业客户结构</w:t>
      </w:r>
      <w:r>
        <w:rPr>
          <w:rFonts w:hint="eastAsia"/>
        </w:rPr>
        <w:br/>
      </w:r>
      <w:r>
        <w:rPr>
          <w:rFonts w:hint="eastAsia"/>
        </w:rPr>
        <w:t>　　　　　　3、电动工具行业需求的地区差异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三、2024-2025年我国电动工具行业供需平衡分析</w:t>
      </w:r>
      <w:r>
        <w:rPr>
          <w:rFonts w:hint="eastAsia"/>
        </w:rPr>
        <w:br/>
      </w:r>
      <w:r>
        <w:rPr>
          <w:rFonts w:hint="eastAsia"/>
        </w:rPr>
        <w:t>　　第四节 电动工具行业进出口市场分析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一、电动工具行业进出口综述</w:t>
      </w:r>
      <w:r>
        <w:rPr>
          <w:rFonts w:hint="eastAsia"/>
        </w:rPr>
        <w:br/>
      </w:r>
      <w:r>
        <w:rPr>
          <w:rFonts w:hint="eastAsia"/>
        </w:rPr>
        <w:t>　　　　二、电动工具行业出口市场分析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三、电动工具行业进口市场分析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中国电动工具行业细分产品市场分析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按使用场合分类产品市场分析</w:t>
      </w:r>
      <w:r>
        <w:rPr>
          <w:rFonts w:hint="eastAsia"/>
        </w:rPr>
        <w:br/>
      </w:r>
      <w:r>
        <w:rPr>
          <w:rFonts w:hint="eastAsia"/>
        </w:rPr>
        <w:t>　　　　一、工业用电动工具市场分析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2、产品市场竞争格局</w:t>
      </w:r>
      <w:r>
        <w:rPr>
          <w:rFonts w:hint="eastAsia"/>
        </w:rPr>
        <w:br/>
      </w:r>
      <w:r>
        <w:rPr>
          <w:rFonts w:hint="eastAsia"/>
        </w:rPr>
        <w:t>　　　　　　3、产品市场发展前景</w:t>
      </w:r>
      <w:r>
        <w:rPr>
          <w:rFonts w:hint="eastAsia"/>
        </w:rPr>
        <w:br/>
      </w:r>
      <w:r>
        <w:rPr>
          <w:rFonts w:hint="eastAsia"/>
        </w:rPr>
        <w:t>　　　　二、家用电动工具市场分析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2、产品市场竞争格局</w:t>
      </w:r>
      <w:r>
        <w:rPr>
          <w:rFonts w:hint="eastAsia"/>
        </w:rPr>
        <w:br/>
      </w:r>
      <w:r>
        <w:rPr>
          <w:rFonts w:hint="eastAsia"/>
        </w:rPr>
        <w:t>　　　　　　3、产品市场发展前景</w:t>
      </w:r>
      <w:r>
        <w:rPr>
          <w:rFonts w:hint="eastAsia"/>
        </w:rPr>
        <w:br/>
      </w:r>
      <w:r>
        <w:rPr>
          <w:rFonts w:hint="eastAsia"/>
        </w:rPr>
        <w:t>　　第三节 按加工对象分类产品市场分析</w:t>
      </w:r>
      <w:r>
        <w:rPr>
          <w:rFonts w:hint="eastAsia"/>
        </w:rPr>
        <w:br/>
      </w:r>
      <w:r>
        <w:rPr>
          <w:rFonts w:hint="eastAsia"/>
        </w:rPr>
        <w:t>　　　　一、电动砂磨工具市场分析</w:t>
      </w:r>
      <w:r>
        <w:rPr>
          <w:rFonts w:hint="eastAsia"/>
        </w:rPr>
        <w:br/>
      </w:r>
      <w:r>
        <w:rPr>
          <w:rFonts w:hint="eastAsia"/>
        </w:rPr>
        <w:t>　　　　　　1、产品分类及应用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二、电动木工工具市场分析</w:t>
      </w:r>
      <w:r>
        <w:rPr>
          <w:rFonts w:hint="eastAsia"/>
        </w:rPr>
        <w:br/>
      </w:r>
      <w:r>
        <w:rPr>
          <w:rFonts w:hint="eastAsia"/>
        </w:rPr>
        <w:t>　　　　　　1、产品分类及应用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三、建筑类电动工具市场分析</w:t>
      </w:r>
      <w:r>
        <w:rPr>
          <w:rFonts w:hint="eastAsia"/>
        </w:rPr>
        <w:br/>
      </w:r>
      <w:r>
        <w:rPr>
          <w:rFonts w:hint="eastAsia"/>
        </w:rPr>
        <w:t>　　　　　　1、产品分类及应用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四、金属切削类电动工具市场分析</w:t>
      </w:r>
      <w:r>
        <w:rPr>
          <w:rFonts w:hint="eastAsia"/>
        </w:rPr>
        <w:br/>
      </w:r>
      <w:r>
        <w:rPr>
          <w:rFonts w:hint="eastAsia"/>
        </w:rPr>
        <w:t>　　　　　　1、产品分类及应用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t>　　　　五、电动装配工具市场分析</w:t>
      </w:r>
      <w:r>
        <w:rPr>
          <w:rFonts w:hint="eastAsia"/>
        </w:rPr>
        <w:br/>
      </w:r>
      <w:r>
        <w:rPr>
          <w:rFonts w:hint="eastAsia"/>
        </w:rPr>
        <w:t>　　　　　　1、产品分类及应用</w:t>
      </w:r>
      <w:r>
        <w:rPr>
          <w:rFonts w:hint="eastAsia"/>
        </w:rPr>
        <w:br/>
      </w:r>
      <w:r>
        <w:rPr>
          <w:rFonts w:hint="eastAsia"/>
        </w:rPr>
        <w:t>　　　　　　2、产品市场规模分析</w:t>
      </w:r>
      <w:r>
        <w:rPr>
          <w:rFonts w:hint="eastAsia"/>
        </w:rPr>
        <w:br/>
      </w:r>
      <w:r>
        <w:rPr>
          <w:rFonts w:hint="eastAsia"/>
        </w:rPr>
        <w:t>　　　　　　3、产品市场发展趋势</w:t>
      </w:r>
      <w:r>
        <w:rPr>
          <w:rFonts w:hint="eastAsia"/>
        </w:rPr>
        <w:br/>
      </w:r>
      <w:r>
        <w:rPr>
          <w:rFonts w:hint="eastAsia"/>
        </w:rPr>
        <w:t>　　　　　　4、产品发展前景预测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2025-2031年电动工具行业竞争形势及策略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二、电动工具行业企业间竞争格局分析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三、电动工具行业集中度分析</w:t>
      </w:r>
      <w:r>
        <w:rPr>
          <w:rFonts w:hint="eastAsia"/>
        </w:rPr>
        <w:br/>
      </w:r>
      <w:r>
        <w:rPr>
          <w:rFonts w:hint="eastAsia"/>
        </w:rPr>
        <w:t>　　　　四、电动工具行业SWOT分析</w:t>
      </w:r>
      <w:r>
        <w:rPr>
          <w:rFonts w:hint="eastAsia"/>
        </w:rPr>
        <w:br/>
      </w:r>
      <w:r>
        <w:rPr>
          <w:rFonts w:hint="eastAsia"/>
        </w:rPr>
        <w:t>　　第二节 中国电动工具行业竞争格局综述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一、电动工具行业竞争概况</w:t>
      </w:r>
      <w:r>
        <w:rPr>
          <w:rFonts w:hint="eastAsia"/>
        </w:rPr>
        <w:br/>
      </w:r>
      <w:r>
        <w:rPr>
          <w:rFonts w:hint="eastAsia"/>
        </w:rPr>
        <w:t>　　　　二、中国电动工具行业竞争力分析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三、中国电动工具竞争力优势分析</w:t>
      </w:r>
      <w:r>
        <w:rPr>
          <w:rFonts w:hint="eastAsia"/>
        </w:rPr>
        <w:br/>
      </w:r>
      <w:r>
        <w:rPr>
          <w:rFonts w:hint="eastAsia"/>
        </w:rPr>
        <w:t>　　　　四、电动工具行业主要企业竞争力分析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2024-2025年电动工具行业竞争格局分析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一、2024-2025年国内外电动工具竞争分析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二、2024-2025年我国电动工具市场竞争分析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三、2024-2025年我国电动工具市场集中度分析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四、2024-2025年国内主要电动工具企业动向</w:t>
      </w:r>
      <w:r>
        <w:rPr>
          <w:rFonts w:hint="eastAsia"/>
        </w:rPr>
        <w:br/>
      </w:r>
      <w:r>
        <w:rPr>
          <w:rFonts w:hint="eastAsia"/>
        </w:rPr>
        <w:t>　　第四节 电动工具市场竞争策略分析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2025-2031年电动工具行业领先企业经营形势分析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六、牧田在华子公司——牧田（昆山）有限公司经营情况分析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第二节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宝时得机械（中国）有限公司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浙江三锋实业股份有限公司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利优比（大连）机器有限公司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嘉禾工具有限公司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浙江华丰电动工具有限公司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江苏国强工具有限公司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2025-2031年电动工具行业前景及趋势预测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2025-2031年电动工具市场发展前景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一、2025-2031年电动工具市场发展潜力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二、2025-2031年电动工具市场发展前景展望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三、2025-2031年电动工具细分行业发展前景分析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2025-2031年电动工具市场发展趋势预测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一、2025-2031年电动工具行业发展趋势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二、2025-2031年电动工具市场规模预测</w:t>
      </w:r>
      <w:r>
        <w:rPr>
          <w:rFonts w:hint="eastAsia"/>
        </w:rPr>
        <w:br/>
      </w:r>
      <w:r>
        <w:rPr>
          <w:rFonts w:hint="eastAsia"/>
        </w:rPr>
        <w:t>　　　　　　1、电动工具行业市场规模预测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2、电动工具行业营业收入预测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三、2025-2031年电动工具行业应用趋势预测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2025-2031年中国电动工具行业供需预测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一、2025-2031年中国电动工具行业供给预测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二、2025-2031年中国电动工具行业产量预测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三、2025-2031年中国电动工具行业销量预测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五、2025-2031年中国电动工具行业供需平衡预测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电动工具行业投融资情况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四、电动工具行业投资现状分析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2025-2031年电动工具行业投资机会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四、电动工具行业投资机遇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2025-2031年电动工具行业投资风险及防范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中国电动工具行业投资建议</w:t>
      </w:r>
      <w:r>
        <w:rPr>
          <w:rFonts w:hint="eastAsia"/>
        </w:rPr>
        <w:br/>
      </w:r>
      <w:r>
        <w:rPr>
          <w:rFonts w:hint="eastAsia"/>
        </w:rPr>
        <w:t>　　　　一、电动工具行业未来发展方向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二、电动工具行业主要投资建议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三、中国电动工具企业融资分析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2025-2031年电动工具行业面临的困境及对策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2025年电动工具行业面临的困境</w:t>
      </w:r>
      <w:r>
        <w:rPr>
          <w:rFonts w:hint="eastAsia"/>
        </w:rPr>
        <w:br/>
      </w:r>
      <w:r>
        <w:rPr>
          <w:rFonts w:hint="eastAsia"/>
        </w:rPr>
        <w:t>　　第二节 电动工具企业面临的困境及对策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二、中小电动工具企业发展困境及策略分析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三、国内电动工具企业的出路分析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一、中国电动工具行业存在的问题</w:t>
      </w:r>
      <w:r>
        <w:rPr>
          <w:rFonts w:hint="eastAsia"/>
        </w:rPr>
        <w:br/>
      </w:r>
      <w:r>
        <w:rPr>
          <w:rFonts w:hint="eastAsia"/>
        </w:rPr>
        <w:t>　　　　二、电动工具行业发展的建议对策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中国电动工具市场发展面临的挑战与对策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一、中国电动工具市场发展面临的挑战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二、中国电动工具市场发展对策分析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电动工具行业发展战略研究</w:t>
      </w:r>
      <w:r>
        <w:rPr>
          <w:rFonts w:hint="eastAsia"/>
        </w:rPr>
        <w:br/>
      </w:r>
      <w:r>
        <w:rPr>
          <w:rFonts w:hint="eastAsia"/>
        </w:rPr>
        <w:t>　　第一节 电动工具行业发展战略研究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一、电动工具品牌的重要性</w:t>
      </w:r>
      <w:r>
        <w:rPr>
          <w:rFonts w:hint="eastAsia"/>
        </w:rPr>
        <w:br/>
      </w:r>
      <w:r>
        <w:rPr>
          <w:rFonts w:hint="eastAsia"/>
        </w:rPr>
        <w:t>　　　　二、电动工具实施品牌战略的意义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五、电动工具品牌战略管理的策略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电动工具经营策略分析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一、电动工具市场细分策略</w:t>
      </w:r>
      <w:r>
        <w:rPr>
          <w:rFonts w:hint="eastAsia"/>
        </w:rPr>
        <w:br/>
      </w:r>
      <w:r>
        <w:rPr>
          <w:rFonts w:hint="eastAsia"/>
        </w:rPr>
        <w:t>　　　　二、电动工具市场创新策略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四、电动工具新产品差异化战略</w:t>
      </w:r>
      <w:r>
        <w:rPr>
          <w:rFonts w:hint="eastAsia"/>
        </w:rPr>
        <w:br/>
      </w:r>
      <w:r>
        <w:rPr>
          <w:rFonts w:hint="eastAsia"/>
        </w:rPr>
        <w:t>　　第四节 电动工具行业投资战略研究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一、2025年电动工具行业投资战略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二、2025-2031年电动工具行业投资战略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电动工具行业发展建议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2020-2025年电动工具行业经营效益分析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2020-2025年中国电动工具行业进口产品结构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2025-2031年电动工具行业营业收入预测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f553a7bf54c6e" w:history="1">
        <w:r>
          <w:rPr>
            <w:rStyle w:val="Hyperlink"/>
          </w:rPr>
          <w:t>2025-2031年中国电动工具市场现状调研分析及发展趋势报告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f553a7bf54c6e" w:history="1">
        <w:r>
          <w:rPr>
            <w:rStyle w:val="Hyperlink"/>
          </w:rPr>
          <w:t>https://www.20087.com/M_JiXieJiDian/73/DianDongGongJuFaZhanXianZhuangFenXiQianJingYuCe.html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04e0081d4c18" w:history="1">
      <w:r>
        <w:rPr>
          <w:rStyle w:val="Hyperlink"/>
        </w:rPr>
        <w:t>2025-2031年中国电动工具市场现状调研分析及发展趋势报告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DianDongGongJuFaZhanXianZhuangFenXiQianJingYuCe.html" TargetMode="External" Id="R826f553a7bf5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DianDongGongJuFaZhanXianZhuangFenXiQianJingYuCe.html" TargetMode="External" Id="Rc70f04e0081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2025-04-26T06:18:00Z</dcterms:created>
  <dcterms:modified xsi:type="dcterms:W3CDTF">2025-04-26T07:18:00Z</dcterms:modified>
  <dc:subject>2025-2031年中国电动工具市场现状调研分析及发展趋势报告</dc:subject>
  <dc:title>2025-2031年中国电动工具市场现状调研分析及发展趋势报告</dc:title>
  <cp:keywords>2025-2031年中国电动工具市场现状调研分析及发展趋势报告</cp:keywords>
  <dc:description>2025-2031年中国电动工具市场现状调研分析及发展趋势报告</dc:description>
</cp:coreProperties>
</file>