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cefe464ea446c" w:history="1">
              <w:r>
                <w:rPr>
                  <w:rStyle w:val="Hyperlink"/>
                </w:rPr>
                <w:t>全球与中国电锯发展现状及前景趋势预测报告（2026-2032年）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cefe464ea446c" w:history="1">
              <w:r>
                <w:rPr>
                  <w:rStyle w:val="Hyperlink"/>
                </w:rPr>
                <w:t>全球与中国电锯发展现状及前景趋势预测报告（2026-2032年）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cefe464ea446c" w:history="1">
                <w:r>
                  <w:rPr>
                    <w:rStyle w:val="Hyperlink"/>
                  </w:rPr>
                  <w:t>https://www.20087.com/3/27/DianJuFaZhanQuShi.html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锯作为林业、园林绿化和建筑业中重要的切割工具，经历了从燃油动力到电动化的转变，以电池驱动的无绳电锯逐渐成为主流。现代电锯注重操作安全、高效能与低噪音，配备有先进的制动系统和智能化功能，如电池管理系统和自动调速技术。</w:t>
      </w:r>
      <w:r>
        <w:rPr>
          <w:rFonts w:hint="eastAsia"/>
        </w:rPr>
        <w:br/>
      </w:r>
      <w:r>
        <w:rPr>
          <w:rFonts w:hint="eastAsia"/>
        </w:rPr>
        <w:t>　　电锯的未来发展将聚焦于技术创新与环保节能。电池技术的进步，如高能量密度的电池组，将延长电锯的工作时间，减少充电间隔，提高工作效率。轻量化设计和人体工学的优化，将减轻操作者的疲劳度，提升操控体验。智能化方面，通过集成GPS定位、物联网连接，电锯可以实现远程监控、作业数据记录与分析，为林业管理和维护提供数据支持。同时，降低噪声排放和开发更加环保的切割材料，将是电锯行业响应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cefe464ea446c" w:history="1">
        <w:r>
          <w:rPr>
            <w:rStyle w:val="Hyperlink"/>
          </w:rPr>
          <w:t>全球与中国电锯发展现状及前景趋势预测报告（2026-2032年）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电锯行业的市场规模、需求变化、产业链动态及区域发展格局。报告重点解读了电锯行业竞争态势与重点企业的市场表现，并通过科学研判行业趋势与前景，揭示了电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中国电锯概述</w:t>
      </w:r>
      <w:r>
        <w:rPr>
          <w:rFonts w:hint="eastAsia"/>
        </w:rPr>
        <w:br/>
      </w:r>
      <w:r>
        <w:rPr>
          <w:rFonts w:hint="eastAsia"/>
        </w:rPr>
        <w:t>　　第一节 电锯行业定义</w:t>
      </w:r>
      <w:r>
        <w:rPr>
          <w:rFonts w:hint="eastAsia"/>
        </w:rPr>
        <w:br/>
      </w:r>
      <w:r>
        <w:rPr>
          <w:rFonts w:hint="eastAsia"/>
        </w:rPr>
        <w:t>　　第二节 电锯行业发展特性</w:t>
      </w:r>
      <w:r>
        <w:rPr>
          <w:rFonts w:hint="eastAsia"/>
        </w:rPr>
        <w:br/>
      </w:r>
      <w:r>
        <w:rPr>
          <w:rFonts w:hint="eastAsia"/>
        </w:rPr>
        <w:t>　　第三节 电锯产业链分析</w:t>
      </w:r>
      <w:r>
        <w:rPr>
          <w:rFonts w:hint="eastAsia"/>
        </w:rPr>
        <w:br/>
      </w:r>
      <w:r>
        <w:rPr>
          <w:rFonts w:hint="eastAsia"/>
        </w:rPr>
        <w:t>　　第四节 电锯行业生命周期分析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2025-2026年国外电锯市场发展概况</w:t>
      </w:r>
      <w:r>
        <w:rPr>
          <w:rFonts w:hint="eastAsia"/>
        </w:rPr>
        <w:br/>
      </w:r>
      <w:r>
        <w:rPr>
          <w:rFonts w:hint="eastAsia"/>
        </w:rPr>
        <w:t>　　第一节 全球电锯市场发展分析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亚洲地区主要国家电锯市场概况</w:t>
      </w:r>
      <w:r>
        <w:rPr>
          <w:rFonts w:hint="eastAsia"/>
        </w:rPr>
        <w:br/>
      </w:r>
      <w:r>
        <w:rPr>
          <w:rFonts w:hint="eastAsia"/>
        </w:rPr>
        <w:t>　　第五节 全球电锯市场发展预测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2025-2026年中国电锯发展环境分析</w:t>
      </w:r>
      <w:r>
        <w:rPr>
          <w:rFonts w:hint="eastAsia"/>
        </w:rPr>
        <w:br/>
      </w:r>
      <w:r>
        <w:rPr>
          <w:rFonts w:hint="eastAsia"/>
        </w:rPr>
        <w:t>　　第一节 电锯行业经济环境分析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电锯行业相关政策、标准</w:t>
      </w:r>
      <w:r>
        <w:rPr>
          <w:rFonts w:hint="eastAsia"/>
        </w:rPr>
        <w:br/>
      </w:r>
      <w:r>
        <w:rPr>
          <w:rFonts w:hint="eastAsia"/>
        </w:rPr>
        <w:t>　　第三节 电锯行业相关发展规划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国内外电锯行业技术差异与原因</w:t>
      </w:r>
      <w:r>
        <w:rPr>
          <w:rFonts w:hint="eastAsia"/>
        </w:rPr>
        <w:br/>
      </w:r>
      <w:r>
        <w:rPr>
          <w:rFonts w:hint="eastAsia"/>
        </w:rPr>
        <w:t>　　第三节 电锯行业技术发展方向、趋势预测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2025-2026年电锯市场特性分析</w:t>
      </w:r>
      <w:r>
        <w:rPr>
          <w:rFonts w:hint="eastAsia"/>
        </w:rPr>
        <w:br/>
      </w:r>
      <w:r>
        <w:rPr>
          <w:rFonts w:hint="eastAsia"/>
        </w:rPr>
        <w:t>　　第一节 电锯行业集中度分析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2025-2026年电锯行业SWOT分析</w:t>
      </w:r>
      <w:r>
        <w:rPr>
          <w:rFonts w:hint="eastAsia"/>
        </w:rPr>
        <w:br/>
      </w:r>
      <w:r>
        <w:rPr>
          <w:rFonts w:hint="eastAsia"/>
        </w:rPr>
        <w:t>　　　　一、电锯行业优势</w:t>
      </w:r>
      <w:r>
        <w:rPr>
          <w:rFonts w:hint="eastAsia"/>
        </w:rPr>
        <w:br/>
      </w:r>
      <w:r>
        <w:rPr>
          <w:rFonts w:hint="eastAsia"/>
        </w:rPr>
        <w:t>　　　　二、电锯行业劣势</w:t>
      </w:r>
      <w:r>
        <w:rPr>
          <w:rFonts w:hint="eastAsia"/>
        </w:rPr>
        <w:br/>
      </w:r>
      <w:r>
        <w:rPr>
          <w:rFonts w:hint="eastAsia"/>
        </w:rPr>
        <w:t>　　　　三、电锯行业机会</w:t>
      </w:r>
      <w:r>
        <w:rPr>
          <w:rFonts w:hint="eastAsia"/>
        </w:rPr>
        <w:br/>
      </w:r>
      <w:r>
        <w:rPr>
          <w:rFonts w:hint="eastAsia"/>
        </w:rPr>
        <w:t>　　　　四、电锯行业风险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中国电锯发展现状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2025-2026年中国电锯市场现状分析</w:t>
      </w:r>
      <w:r>
        <w:rPr>
          <w:rFonts w:hint="eastAsia"/>
        </w:rPr>
        <w:br/>
      </w:r>
      <w:r>
        <w:rPr>
          <w:rFonts w:hint="eastAsia"/>
        </w:rPr>
        <w:t>　　第二节 中国电锯行业产量情况分析及预测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一、电锯总体产能规模</w:t>
      </w:r>
      <w:r>
        <w:rPr>
          <w:rFonts w:hint="eastAsia"/>
        </w:rPr>
        <w:br/>
      </w:r>
      <w:r>
        <w:rPr>
          <w:rFonts w:hint="eastAsia"/>
        </w:rPr>
        <w:t>　　　　二、电锯生产区域分布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三、2026-2032年中国电锯产量预测</w:t>
      </w:r>
      <w:r>
        <w:rPr>
          <w:rFonts w:hint="eastAsia"/>
        </w:rPr>
        <w:br/>
      </w:r>
      <w:r>
        <w:rPr>
          <w:rFonts w:hint="eastAsia"/>
        </w:rPr>
        <w:t>　　第三节 中国电锯市场需求分析及预测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三、2026-2032年中国电锯市场需求量预测</w:t>
      </w:r>
      <w:r>
        <w:rPr>
          <w:rFonts w:hint="eastAsia"/>
        </w:rPr>
        <w:br/>
      </w:r>
      <w:r>
        <w:rPr>
          <w:rFonts w:hint="eastAsia"/>
        </w:rPr>
        <w:t>　　第四节 中国电锯价格趋势分析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**地区电锯市场发展分析</w:t>
      </w:r>
      <w:r>
        <w:rPr>
          <w:rFonts w:hint="eastAsia"/>
        </w:rPr>
        <w:br/>
      </w:r>
      <w:r>
        <w:rPr>
          <w:rFonts w:hint="eastAsia"/>
        </w:rPr>
        <w:t>　　第三节 **地区电锯市场发展分析</w:t>
      </w:r>
      <w:r>
        <w:rPr>
          <w:rFonts w:hint="eastAsia"/>
        </w:rPr>
        <w:br/>
      </w:r>
      <w:r>
        <w:rPr>
          <w:rFonts w:hint="eastAsia"/>
        </w:rPr>
        <w:t>　　第四节 **地区电锯市场发展分析</w:t>
      </w:r>
      <w:r>
        <w:rPr>
          <w:rFonts w:hint="eastAsia"/>
        </w:rPr>
        <w:br/>
      </w:r>
      <w:r>
        <w:rPr>
          <w:rFonts w:hint="eastAsia"/>
        </w:rPr>
        <w:t>　　第五节 **地区电锯市场发展分析</w:t>
      </w:r>
      <w:r>
        <w:rPr>
          <w:rFonts w:hint="eastAsia"/>
        </w:rPr>
        <w:br/>
      </w:r>
      <w:r>
        <w:rPr>
          <w:rFonts w:hint="eastAsia"/>
        </w:rPr>
        <w:t>　　第六节 **地区电锯市场发展分析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2020-2025年中国电锯进出口分析</w:t>
      </w:r>
      <w:r>
        <w:rPr>
          <w:rFonts w:hint="eastAsia"/>
        </w:rPr>
        <w:br/>
      </w:r>
      <w:r>
        <w:rPr>
          <w:rFonts w:hint="eastAsia"/>
        </w:rPr>
        <w:t>　　第一节 电锯进口情况分析</w:t>
      </w:r>
      <w:r>
        <w:rPr>
          <w:rFonts w:hint="eastAsia"/>
        </w:rPr>
        <w:br/>
      </w:r>
      <w:r>
        <w:rPr>
          <w:rFonts w:hint="eastAsia"/>
        </w:rPr>
        <w:t>　　第二节 电锯出口情况分析</w:t>
      </w:r>
      <w:r>
        <w:rPr>
          <w:rFonts w:hint="eastAsia"/>
        </w:rPr>
        <w:br/>
      </w:r>
      <w:r>
        <w:rPr>
          <w:rFonts w:hint="eastAsia"/>
        </w:rPr>
        <w:t>　　第三节 影响电锯进出口因素分析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电锯行业投资战略研究</w:t>
      </w:r>
      <w:r>
        <w:rPr>
          <w:rFonts w:hint="eastAsia"/>
        </w:rPr>
        <w:br/>
      </w:r>
      <w:r>
        <w:rPr>
          <w:rFonts w:hint="eastAsia"/>
        </w:rPr>
        <w:t>　　第一节 电锯行业发展战略研究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对我国电锯品牌的战略思考</w:t>
      </w:r>
      <w:r>
        <w:rPr>
          <w:rFonts w:hint="eastAsia"/>
        </w:rPr>
        <w:br/>
      </w:r>
      <w:r>
        <w:rPr>
          <w:rFonts w:hint="eastAsia"/>
        </w:rPr>
        <w:t>　　　　一、电锯品牌的重要性</w:t>
      </w:r>
      <w:r>
        <w:rPr>
          <w:rFonts w:hint="eastAsia"/>
        </w:rPr>
        <w:br/>
      </w:r>
      <w:r>
        <w:rPr>
          <w:rFonts w:hint="eastAsia"/>
        </w:rPr>
        <w:t>　　　　二、电锯实施品牌战略的意义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四、我国电锯企业的品牌战略</w:t>
      </w:r>
      <w:r>
        <w:rPr>
          <w:rFonts w:hint="eastAsia"/>
        </w:rPr>
        <w:br/>
      </w:r>
      <w:r>
        <w:rPr>
          <w:rFonts w:hint="eastAsia"/>
        </w:rPr>
        <w:t>　　　　五、电锯品牌战略管理的策略</w:t>
      </w:r>
      <w:r>
        <w:rPr>
          <w:rFonts w:hint="eastAsia"/>
        </w:rPr>
        <w:br/>
      </w:r>
      <w:r>
        <w:rPr>
          <w:rFonts w:hint="eastAsia"/>
        </w:rPr>
        <w:t>　　第三节 电锯经营策略分析</w:t>
      </w:r>
      <w:r>
        <w:rPr>
          <w:rFonts w:hint="eastAsia"/>
        </w:rPr>
        <w:br/>
      </w:r>
      <w:r>
        <w:rPr>
          <w:rFonts w:hint="eastAsia"/>
        </w:rPr>
        <w:t>　　　　一、电锯市场细分策略</w:t>
      </w:r>
      <w:r>
        <w:rPr>
          <w:rFonts w:hint="eastAsia"/>
        </w:rPr>
        <w:br/>
      </w:r>
      <w:r>
        <w:rPr>
          <w:rFonts w:hint="eastAsia"/>
        </w:rPr>
        <w:t>　　　　二、电锯市场创新策略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2025-2026年电锯市场前景分析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2026-2032年电锯行业发展趋势预测</w:t>
      </w:r>
      <w:r>
        <w:rPr>
          <w:rFonts w:hint="eastAsia"/>
        </w:rPr>
        <w:br/>
      </w:r>
      <w:r>
        <w:rPr>
          <w:rFonts w:hint="eastAsia"/>
        </w:rPr>
        <w:t>　　第三节 电锯行业投资风险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电锯投资建议</w:t>
      </w:r>
      <w:r>
        <w:rPr>
          <w:rFonts w:hint="eastAsia"/>
        </w:rPr>
        <w:br/>
      </w:r>
      <w:r>
        <w:rPr>
          <w:rFonts w:hint="eastAsia"/>
        </w:rPr>
        <w:t>　　第一节 电锯行业投资环境分析</w:t>
      </w:r>
      <w:r>
        <w:rPr>
          <w:rFonts w:hint="eastAsia"/>
        </w:rPr>
        <w:br/>
      </w:r>
      <w:r>
        <w:rPr>
          <w:rFonts w:hint="eastAsia"/>
        </w:rPr>
        <w:t>　　第二节 电锯行业投资进入壁垒分析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2026-2032年中国电锯行业市场需求预测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2026年电锯行业壁垒</w:t>
      </w:r>
      <w:r>
        <w:rPr>
          <w:rFonts w:hint="eastAsia"/>
        </w:rPr>
        <w:br/>
      </w:r>
      <w:r>
        <w:rPr>
          <w:rFonts w:hint="eastAsia"/>
        </w:rPr>
        <w:t>　　图表 2026年电锯市场前景分析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2026-2032年中国电锯市场规模预测</w:t>
      </w:r>
      <w:r>
        <w:rPr>
          <w:rFonts w:hint="eastAsia"/>
        </w:rPr>
        <w:br/>
      </w:r>
      <w:r>
        <w:rPr>
          <w:rFonts w:hint="eastAsia"/>
        </w:rPr>
        <w:t>　　图表 2026年电锯发展趋势预测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cefe464ea446c" w:history="1">
        <w:r>
          <w:rPr>
            <w:rStyle w:val="Hyperlink"/>
          </w:rPr>
          <w:t>全球与中国电锯发展现状及前景趋势预测报告（2026-2032年）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cefe464ea446c" w:history="1">
        <w:r>
          <w:rPr>
            <w:rStyle w:val="Hyperlink"/>
          </w:rPr>
          <w:t>https://www.20087.com/3/27/DianJuFaZhanQuShi.html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热点：电锯哪个牌子最好最耐用、电锯图片、电锯惊魂在线观看、电锯惊魂 电影、电锯人第一季在线全集免费观看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fe32851654599" w:history="1">
      <w:r>
        <w:rPr>
          <w:rStyle w:val="Hyperlink"/>
        </w:rPr>
        <w:t>全球与中国电锯发展现状及前景趋势预测报告（2026-2032年）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anJuFaZhanQuShi.html" TargetMode="External" Id="Rdd5cefe464ea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anJuFaZhanQuShi.html" TargetMode="External" Id="R172fe3285165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2025-10-14T00:43:00Z</dcterms:created>
  <dcterms:modified xsi:type="dcterms:W3CDTF">2025-10-14T01:43:00Z</dcterms:modified>
  <dc:subject>全球与中国电锯发展现状及前景趋势预测报告（2026-2032年）</dc:subject>
  <dc:title>全球与中国电锯发展现状及前景趋势预测报告（2026-2032年）</dc:title>
  <cp:keywords>全球与中国电锯发展现状及前景趋势预测报告（2026-2032年）</cp:keywords>
  <dc:description>全球与中国电锯发展现状及前景趋势预测报告（2026-2032年）</dc:description>
</cp:coreProperties>
</file>