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7efca372b4861" w:history="1">
              <w:r>
                <w:rPr>
                  <w:rStyle w:val="Hyperlink"/>
                </w:rPr>
                <w:t>中国石化装备制造发展现状分析与前景趋势报告（2025-2031年）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7efca372b4861" w:history="1">
              <w:r>
                <w:rPr>
                  <w:rStyle w:val="Hyperlink"/>
                </w:rPr>
                <w:t>中国石化装备制造发展现状分析与前景趋势报告（2025-2031年）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7efca372b4861" w:history="1">
                <w:r>
                  <w:rPr>
                    <w:rStyle w:val="Hyperlink"/>
                  </w:rPr>
                  <w:t>https://www.20087.com/3/57/ShiHuaZhuangBeiZhiZaoDeFaZhanQuShi.html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制造是石油化工产业链中的重要环节，近年来在技术创新和绿色环保方面取得了显著成就。现代石化装备不仅提高了生产效率和能源利用率，还通过采用新型材料和工艺，降低了设备的能耗和排放。同时，石化装备制造企业正积极布局智能制造和数字化转型，通过物联网、大数据和人工智能技术，实现设备的远程监控和智能维护，提升设备的可靠性和安全性。然而，如何在满足严格的安全和环保标准的同时，控制成本和提高竞争力，是石化装备制造行业面临的挑战。</w:t>
      </w:r>
      <w:r>
        <w:rPr>
          <w:rFonts w:hint="eastAsia"/>
        </w:rPr>
        <w:br/>
      </w:r>
      <w:r>
        <w:rPr>
          <w:rFonts w:hint="eastAsia"/>
        </w:rPr>
        <w:t>　　未来，石化装备制造将更加注重绿色化、智能化和高端化。一方面，通过研发低碳技术和循环利用工艺，减少石化装备的环境影响，推动绿色石化产业的发展。另一方面，集成先进制造技术和信息化手段，实现石化装备的智能化设计、生产和维护，提高设备的综合性能和生命周期管理。此外，随着全球石化产业格局的变化，石化装备制造企业将加强国际合作，开发高端装备和特种材料，提升国际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7efca372b4861" w:history="1">
        <w:r>
          <w:rPr>
            <w:rStyle w:val="Hyperlink"/>
          </w:rPr>
          <w:t>中国石化装备制造发展现状分析与前景趋势报告（2025-2031年）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石化装备制造行业的市场规模、需求变化、产业链动态及区域发展格局。报告重点解读了石化装备制造行业竞争态势与重点企业的市场表现，并通过科学研判行业趋势与前景，揭示了石化装备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石化装备制造产品概述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石化装备制造市场特点分析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石化装备制造行业发展周期特征分析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中国石化装备制造行业发展经济环境分析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中国石化装备制造行业发展政策环境分析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一、石化装备制造行业政策影响分析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二、相关石化装备制造行业标准分析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2024-2025年全球石化装备制造行业市场发展调研分析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全球石化装备制造行业市场运行环境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全球石化装备制造行业市场发展情况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一、全球石化装备制造行业市场供给分析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二、全球石化装备制造行业市场需求分析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三、全球石化装备制造行业主要国家地区发展情况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2025-2031年全球石化装备制造行业市场规模趋势预测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中国石化装备制造行业市场供需现状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2024-2025年中国石化装备制造市场现状</w:t>
      </w:r>
      <w:r>
        <w:rPr>
          <w:rFonts w:hint="eastAsia"/>
        </w:rPr>
        <w:br/>
      </w:r>
      <w:r>
        <w:rPr>
          <w:rFonts w:hint="eastAsia"/>
        </w:rPr>
        <w:t>　　第二节 中国石化装备制造行业产量情况分析及预测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一、石化装备制造总体产能规模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二、2019-2024年中国石化装备制造产量统计</w:t>
      </w:r>
      <w:r>
        <w:rPr>
          <w:rFonts w:hint="eastAsia"/>
        </w:rPr>
        <w:br/>
      </w:r>
      <w:r>
        <w:rPr>
          <w:rFonts w:hint="eastAsia"/>
        </w:rPr>
        <w:t>　　　　三、石化装备制造行业供给区域分布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四、2025-2031年中国石化装备制造产量预测</w:t>
      </w:r>
      <w:r>
        <w:rPr>
          <w:rFonts w:hint="eastAsia"/>
        </w:rPr>
        <w:br/>
      </w:r>
      <w:r>
        <w:rPr>
          <w:rFonts w:hint="eastAsia"/>
        </w:rPr>
        <w:t>　　第三节 中国石化装备制造市场需求分析及预测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一、2019-2024年中国石化装备制造市场需求统计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二、中国石化装备制造市场需求特点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三、2025-2031年中国石化装备制造市场需求量预测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中国石化装备制造行业现状调研分析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中国石化装备制造行业发展现状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一、2024-2025年石化装备制造行业品牌发展现状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二、2024-2025年石化装备制造行业需求市场现状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三、2024-2025年石化装备制造市场需求层次分析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四、2024-2025年中国石化装备制造市场走向分析</w:t>
      </w:r>
      <w:r>
        <w:rPr>
          <w:rFonts w:hint="eastAsia"/>
        </w:rPr>
        <w:br/>
      </w:r>
      <w:r>
        <w:rPr>
          <w:rFonts w:hint="eastAsia"/>
        </w:rPr>
        <w:t>　　第二节 中国石化装备制造产品技术分析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一、2024-2025年石化装备制造产品技术变化特点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二、2024-2025年石化装备制造产品市场的新技术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三、2024-2025年石化装备制造产品市场现状分析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中国石化装备制造行业存在的问题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一、2024-2025年石化装备制造产品市场存在的主要问题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二、2024-2025年国内石化装备制造产品市场的三大瓶颈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三、2024-2025年石化装备制造产品市场遭遇的规模难题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对中国石化装备制造市场的分析及思考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一、石化装备制造市场特点</w:t>
      </w:r>
      <w:r>
        <w:rPr>
          <w:rFonts w:hint="eastAsia"/>
        </w:rPr>
        <w:br/>
      </w:r>
      <w:r>
        <w:rPr>
          <w:rFonts w:hint="eastAsia"/>
        </w:rPr>
        <w:t>　　　　二、石化装备制造市场分析</w:t>
      </w:r>
      <w:r>
        <w:rPr>
          <w:rFonts w:hint="eastAsia"/>
        </w:rPr>
        <w:br/>
      </w:r>
      <w:r>
        <w:rPr>
          <w:rFonts w:hint="eastAsia"/>
        </w:rPr>
        <w:t>　　　　三、石化装备制造市场变化的方向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四、中国石化装备制造行业发展的新思路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五、对中国石化装备制造行业发展的思考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2019-2024年中国石化装备制造产品市场进出口数据分析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2019-2024年中国石化装备制造产品出口统计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2019-2024年中国石化装备制造产品进口统计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2019-2024年中国石化装备制造产品进出口价格对比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中国石化装备制造主要进口来源地及出口目的地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石化装备制造行业细分产品调研</w:t>
      </w:r>
      <w:r>
        <w:rPr>
          <w:rFonts w:hint="eastAsia"/>
        </w:rPr>
        <w:br/>
      </w:r>
      <w:r>
        <w:rPr>
          <w:rFonts w:hint="eastAsia"/>
        </w:rPr>
        <w:t>　　第一节 石化装备制造细分产品结构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2019-2024年中国石化装备制造行业竞争态势分析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2025年石化装备制造行业集中度分析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一、石化装备制造市场集中度分析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二、石化装备制造企业分布区域集中度分析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三、石化装备制造区域消费集中度分析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2019-2024年石化装备制造主要企业竞争力分析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2025年石化装备制造行业竞争格局分析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一、石化装备制造行业竞争分析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二、中外石化装备制造产品竞争分析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三、国内石化装备制造行业重点企业发展动向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石化装备制造行业上下游产业链发展情况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石化装备制造上游产业发展分析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石化装备制造下游产业发展分析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石化装备制造行业重点企业竞争力分析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石化装备制造企业管理策略建议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提高石化装备制造企业竞争力的策略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二、石化装备制造企业提升竞争力的主要方向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三、影响石化装备制造企业核心竞争力的因素及提升途径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四、提高石化装备制造企业竞争力的策略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对中国石化装备制造品牌的战略思考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一、石化装备制造实施品牌战略的意义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二、石化装备制造企业品牌的现状分析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三、中国石化装备制造企业的品牌战略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四、石化装备制造品牌战略管理的策略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石化装备制造行业发展趋势及投资风险预警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2025年石化装备制造市场前景分析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2025年石化装备制造行业发展趋势预测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影响石化装备制造行业发展的主要因素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一、2025年影响石化装备制造行业运行的有利因素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二、2025年影响石化装备制造行业运行的稳定因素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三、2025年影响石化装备制造行业运行的不利因素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四、2025年中国石化装备制造行业发展面临的挑战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五、2025年中国石化装备制造行业发展面临的机遇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石化装备制造行业投资风险预警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一、2025年石化装备制造行业市场风险及控制策略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二、2025年石化装备制造行业政策风险及控制策略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三、2025年石化装备制造行业经营风险及控制策略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四、2025年石化装备制造同业竞争风险及控制策略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五、2025年石化装备制造行业其他风险及控制策略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石化装备制造市场研究结论</w:t>
      </w:r>
      <w:r>
        <w:rPr>
          <w:rFonts w:hint="eastAsia"/>
        </w:rPr>
        <w:br/>
      </w:r>
      <w:r>
        <w:rPr>
          <w:rFonts w:hint="eastAsia"/>
        </w:rPr>
        <w:t>　　第二节 石化装备制造子行业研究结论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[:中智:林:]石化装备制造市场发展建议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石化装备制造行业历程</w:t>
      </w:r>
      <w:r>
        <w:rPr>
          <w:rFonts w:hint="eastAsia"/>
        </w:rPr>
        <w:br/>
      </w:r>
      <w:r>
        <w:rPr>
          <w:rFonts w:hint="eastAsia"/>
        </w:rPr>
        <w:t>　　图表 石化装备制造行业生命周期</w:t>
      </w:r>
      <w:r>
        <w:rPr>
          <w:rFonts w:hint="eastAsia"/>
        </w:rPr>
        <w:br/>
      </w:r>
      <w:r>
        <w:rPr>
          <w:rFonts w:hint="eastAsia"/>
        </w:rPr>
        <w:t>　　图表 石化装备制造行业产业链分析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2019-2024年石化装备制造行业市场容量分析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2024年中国石化装备制造行业需求领域分布格局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2025年中国石化装备制造进口国家及地区分析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2025年中国石化装备制造出口国家及地区分析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2025年中国石化装备制造市场前景分析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2025年中国石化装备制造发展趋势预测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7efca372b4861" w:history="1">
        <w:r>
          <w:rPr>
            <w:rStyle w:val="Hyperlink"/>
          </w:rPr>
          <w:t>中国石化装备制造发展现状分析与前景趋势报告（2025-2031年）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7efca372b4861" w:history="1">
        <w:r>
          <w:rPr>
            <w:rStyle w:val="Hyperlink"/>
          </w:rPr>
          <w:t>https://www.20087.com/3/57/ShiHuaZhuangBeiZhiZaoDeFaZhanQuShi.html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热点：山东双涵石化装备怎么样、石化装备制造与安装、石化机械公司、石化装备制造与5G、石化和石油有什么区别、石化装备制造业、山东省石化装备协会、石化装备制造与安装实训、石化工业协会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1995bce3a4e7f" w:history="1">
      <w:r>
        <w:rPr>
          <w:rStyle w:val="Hyperlink"/>
        </w:rPr>
        <w:t>中国石化装备制造发展现状分析与前景趋势报告（2025-2031年）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iHuaZhuangBeiZhiZaoDeFaZhanQuShi.html" TargetMode="External" Id="Rb647efca372b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iHuaZhuangBeiZhiZaoDeFaZhanQuShi.html" TargetMode="External" Id="R2f61995bce3a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2024-08-31T05:37:00Z</dcterms:created>
  <dcterms:modified xsi:type="dcterms:W3CDTF">2024-08-31T06:37:00Z</dcterms:modified>
  <dc:subject>中国石化装备制造发展现状分析与前景趋势报告（2025-2031年）</dc:subject>
  <dc:title>中国石化装备制造发展现状分析与前景趋势报告（2025-2031年）</dc:title>
  <cp:keywords>中国石化装备制造发展现状分析与前景趋势报告（2025-2031年）</cp:keywords>
  <dc:description>中国石化装备制造发展现状分析与前景趋势报告（2025-2031年）</dc:description>
</cp:coreProperties>
</file>