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e1b8e440640c9" w:history="1">
              <w:r>
                <w:rPr>
                  <w:rStyle w:val="Hyperlink"/>
                </w:rPr>
                <w:t>2025-2031年中国精密空调行业发展调研与前景趋势报告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e1b8e440640c9" w:history="1">
              <w:r>
                <w:rPr>
                  <w:rStyle w:val="Hyperlink"/>
                </w:rPr>
                <w:t>2025-2031年中国精密空调行业发展调研与前景趋势报告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e1b8e440640c9" w:history="1">
                <w:r>
                  <w:rPr>
                    <w:rStyle w:val="Hyperlink"/>
                  </w:rPr>
                  <w:t>https://www.20087.com/3/17/JingMiKongTiaoDeXianZhuangYuFaZhanQianJing.html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空调是数据中心、实验室和博物馆等场所的关键环境控制设备，近年来随着对温湿度精确控制和能效要求的提升而快速发展。现代精密空调采用了先进的制冷技术和节能设计，如变频压缩机和热回收系统，能够在狭小的空间内实现高精度的温湿度控制，同时降低能耗。随着绿色建筑和可持续性标准的普及，精密空调的能效和环保性能成为选型的重要考量。</w:t>
      </w:r>
      <w:r>
        <w:rPr>
          <w:rFonts w:hint="eastAsia"/>
        </w:rPr>
        <w:br/>
      </w:r>
      <w:r>
        <w:rPr>
          <w:rFonts w:hint="eastAsia"/>
        </w:rPr>
        <w:t>　　未来，精密空调将更加注重智能化和环保。随着人工智能和大数据分析的融合，精密空调将能够进行预测性维护和自适应控制，提高运行效率和可靠性。同时，使用自然冷源和低全球变暖潜值（GWP）制冷剂将成为趋势，减少对环境的影响。此外，随着边缘计算和物联网设备的增加，对小型化和模块化精密空调的需求将上升，以适应分布式数据中心的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e1b8e440640c9" w:history="1">
        <w:r>
          <w:rPr>
            <w:rStyle w:val="Hyperlink"/>
          </w:rPr>
          <w:t>2025-2031年中国精密空调行业发展调研与前景趋势报告</w:t>
        </w:r>
      </w:hyperlink>
      <w:r>
        <w:rPr>
          <w:rFonts w:hint="eastAsia"/>
        </w:rPr>
        <w:t>》依托权威数据资源与长期市场监测，系统分析了精密空调行业的市场规模、市场需求及产业链结构，深入探讨了精密空调价格变动与细分市场特征。报告科学预测了精密空调市场前景及未来发展趋势，重点剖析了行业集中度、竞争格局及重点企业的市场地位，并通过SWOT分析揭示了精密空调行业机遇与潜在风险。报告为投资者及业内企业提供了全面的市场洞察与决策参考，助力把握精密空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精密空调行业发展概述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一、精密空调行业定义及分类</w:t>
      </w:r>
      <w:r>
        <w:rPr>
          <w:rFonts w:hint="eastAsia"/>
        </w:rPr>
        <w:br/>
      </w:r>
      <w:r>
        <w:rPr>
          <w:rFonts w:hint="eastAsia"/>
        </w:rPr>
        <w:t>　　　　二、精密空调行业经济特性</w:t>
      </w:r>
      <w:r>
        <w:rPr>
          <w:rFonts w:hint="eastAsia"/>
        </w:rPr>
        <w:br/>
      </w:r>
      <w:r>
        <w:rPr>
          <w:rFonts w:hint="eastAsia"/>
        </w:rPr>
        <w:t>　　　　三、精密空调行业产业链简介</w:t>
      </w:r>
      <w:r>
        <w:rPr>
          <w:rFonts w:hint="eastAsia"/>
        </w:rPr>
        <w:br/>
      </w:r>
      <w:r>
        <w:rPr>
          <w:rFonts w:hint="eastAsia"/>
        </w:rPr>
        <w:t>　　第二节 精密空调行业发展成熟度</w:t>
      </w:r>
      <w:r>
        <w:rPr>
          <w:rFonts w:hint="eastAsia"/>
        </w:rPr>
        <w:br/>
      </w:r>
      <w:r>
        <w:rPr>
          <w:rFonts w:hint="eastAsia"/>
        </w:rPr>
        <w:t>　　　　一、精密空调行业发展周期分析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精密空调行业相关产业动态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2024-2025年中国精密空调行业发展环境分析</w:t>
      </w:r>
      <w:r>
        <w:rPr>
          <w:rFonts w:hint="eastAsia"/>
        </w:rPr>
        <w:br/>
      </w:r>
      <w:r>
        <w:rPr>
          <w:rFonts w:hint="eastAsia"/>
        </w:rPr>
        <w:t>　　第一节 精密空调行业经济环境分析</w:t>
      </w:r>
      <w:r>
        <w:rPr>
          <w:rFonts w:hint="eastAsia"/>
        </w:rPr>
        <w:br/>
      </w:r>
      <w:r>
        <w:rPr>
          <w:rFonts w:hint="eastAsia"/>
        </w:rPr>
        <w:t>　　第二节 精密空调行业政策环境分析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二、相关精密空调行业标准分析</w:t>
      </w:r>
      <w:r>
        <w:rPr>
          <w:rFonts w:hint="eastAsia"/>
        </w:rPr>
        <w:br/>
      </w:r>
      <w:r>
        <w:rPr>
          <w:rFonts w:hint="eastAsia"/>
        </w:rPr>
        <w:t>　　第三节 精密空调行业社会环境分析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中国精密空调市场发展调研</w:t>
      </w:r>
      <w:r>
        <w:rPr>
          <w:rFonts w:hint="eastAsia"/>
        </w:rPr>
        <w:br/>
      </w:r>
      <w:r>
        <w:rPr>
          <w:rFonts w:hint="eastAsia"/>
        </w:rPr>
        <w:t>　　第一节 精密空调市场现状分析及预测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一、2019-2024年中国精密空调市场规模分析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二、2025-2031年中国精密空调市场规模预测</w:t>
      </w:r>
      <w:r>
        <w:rPr>
          <w:rFonts w:hint="eastAsia"/>
        </w:rPr>
        <w:br/>
      </w:r>
      <w:r>
        <w:rPr>
          <w:rFonts w:hint="eastAsia"/>
        </w:rPr>
        <w:t>　　第二节 精密空调行业产能分析及预测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一、2019-2024年中国精密空调行业产能分析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二、2025-2031年中国精密空调行业产能预测</w:t>
      </w:r>
      <w:r>
        <w:rPr>
          <w:rFonts w:hint="eastAsia"/>
        </w:rPr>
        <w:br/>
      </w:r>
      <w:r>
        <w:rPr>
          <w:rFonts w:hint="eastAsia"/>
        </w:rPr>
        <w:t>　　第三节 精密空调行业产量情况分析及预测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二、2025-2031年中国精密空调行业产量预测分析</w:t>
      </w:r>
      <w:r>
        <w:rPr>
          <w:rFonts w:hint="eastAsia"/>
        </w:rPr>
        <w:br/>
      </w:r>
      <w:r>
        <w:rPr>
          <w:rFonts w:hint="eastAsia"/>
        </w:rPr>
        <w:t>　　第四节 精密空调市场需求分析及预测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一、2019-2024年中国精密空调市场需求分析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二、2025-2031年中国精密空调市场需求预测分析</w:t>
      </w:r>
      <w:r>
        <w:rPr>
          <w:rFonts w:hint="eastAsia"/>
        </w:rPr>
        <w:br/>
      </w:r>
      <w:r>
        <w:rPr>
          <w:rFonts w:hint="eastAsia"/>
        </w:rPr>
        <w:t>　　第五节 精密空调进出口数据分析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一、2019-2024年中国精密空调进出口数据分析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二、2025-2031年国内精密空调进出口情况预测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精密空调细分市场深度分析</w:t>
      </w:r>
      <w:r>
        <w:rPr>
          <w:rFonts w:hint="eastAsia"/>
        </w:rPr>
        <w:br/>
      </w:r>
      <w:r>
        <w:rPr>
          <w:rFonts w:hint="eastAsia"/>
        </w:rPr>
        <w:t>　　第一节 精密空调细分市场（一）发展研究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精密空调细分市场（二）发展研究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一、精密空调行业单位规模情况分析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二、精密空调行业人员规模状况分析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三、精密空调行业资产规模状况分析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四、精密空调行业市场规模状况分析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五、精密空调行业敏感性分析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中国精密空调行业财务能力分析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2019-2024年中国精密空调行业区域市场分析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中国精密空调行业区域市场结构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重点地区精密空调行业调研分析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精密空调行业产品价格分析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三、主要精密空调品牌产品价位分析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五、价格在精密空调行业竞争中的重要性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2024-2025年中国精密空调行业上下游行业发展分析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精密空调上游行业分析</w:t>
      </w:r>
      <w:r>
        <w:rPr>
          <w:rFonts w:hint="eastAsia"/>
        </w:rPr>
        <w:br/>
      </w:r>
      <w:r>
        <w:rPr>
          <w:rFonts w:hint="eastAsia"/>
        </w:rPr>
        <w:t>　　　　一、精密空调产品成本构成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四、上游供给对精密空调行业的影响</w:t>
      </w:r>
      <w:r>
        <w:rPr>
          <w:rFonts w:hint="eastAsia"/>
        </w:rPr>
        <w:br/>
      </w:r>
      <w:r>
        <w:rPr>
          <w:rFonts w:hint="eastAsia"/>
        </w:rPr>
        <w:t>　　第二节 精密空调下游行业分析</w:t>
      </w:r>
      <w:r>
        <w:rPr>
          <w:rFonts w:hint="eastAsia"/>
        </w:rPr>
        <w:br/>
      </w:r>
      <w:r>
        <w:rPr>
          <w:rFonts w:hint="eastAsia"/>
        </w:rPr>
        <w:t>　　　　一、精密空调下游行业分布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四、下游需求对精密空调行业的影响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2024-2025年中国精密空调产业市场竞争格局分析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2024-2025年中国精密空调产业竞争现状分析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一、精密空调竞争力分析</w:t>
      </w:r>
      <w:r>
        <w:rPr>
          <w:rFonts w:hint="eastAsia"/>
        </w:rPr>
        <w:br/>
      </w:r>
      <w:r>
        <w:rPr>
          <w:rFonts w:hint="eastAsia"/>
        </w:rPr>
        <w:t>　　　　二、精密空调技术竞争分析</w:t>
      </w:r>
      <w:r>
        <w:rPr>
          <w:rFonts w:hint="eastAsia"/>
        </w:rPr>
        <w:br/>
      </w:r>
      <w:r>
        <w:rPr>
          <w:rFonts w:hint="eastAsia"/>
        </w:rPr>
        <w:t>　　　　三、精密空调价格竞争分析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2025年中国精密空调产业集中度分析</w:t>
      </w:r>
      <w:r>
        <w:rPr>
          <w:rFonts w:hint="eastAsia"/>
        </w:rPr>
        <w:br/>
      </w:r>
      <w:r>
        <w:rPr>
          <w:rFonts w:hint="eastAsia"/>
        </w:rPr>
        <w:t>　　　　一、精密空调市场集中度分析</w:t>
      </w:r>
      <w:r>
        <w:rPr>
          <w:rFonts w:hint="eastAsia"/>
        </w:rPr>
        <w:br/>
      </w:r>
      <w:r>
        <w:rPr>
          <w:rFonts w:hint="eastAsia"/>
        </w:rPr>
        <w:t>　　　　二、精密空调企业集中度分析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2025-2031年提高精密空调企业竞争力的策略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精密空调行业投资风险预警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2024-2025年影响精密空调行业发展的主要因素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一、影响精密空调行业运行的有利因素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二、影响精密空调行业运行的稳定因素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三、影响精密空调行业运行的不利因素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四、我国精密空调行业发展面临的挑战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五、我国精密空调行业发展面临的机遇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精密空调行业投资风险预警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一、2025-2031年精密空调行业市场风险及控制策略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二、2025-2031年精密空调行业政策风险及控制策略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三、2025-2031年精密空调行业经营风险及控制策略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四、2025-2031年精密空调同业竞争风险及控制策略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五、2025-2031年精密空调行业其他风险及控制策略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精密空调行业发展趋势与投资规划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2025-2031年精密空调市场发展潜力分析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2025-2031年精密空调行业发展趋势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2025-2031年精密空调行业投资前景研究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对我国精密空调品牌的战略思考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四、我国精密空调企业的品牌战略</w:t>
      </w:r>
      <w:r>
        <w:rPr>
          <w:rFonts w:hint="eastAsia"/>
        </w:rPr>
        <w:br/>
      </w:r>
      <w:r>
        <w:rPr>
          <w:rFonts w:hint="eastAsia"/>
        </w:rPr>
        <w:t>　　　　五、精密空调品牌战略管理的策略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2025年精密空调行业壁垒</w:t>
      </w:r>
      <w:r>
        <w:rPr>
          <w:rFonts w:hint="eastAsia"/>
        </w:rPr>
        <w:br/>
      </w:r>
      <w:r>
        <w:rPr>
          <w:rFonts w:hint="eastAsia"/>
        </w:rPr>
        <w:t>　　图表 2025年精密空调市场前景分析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2025-2031年中国精密空调市场规模预测</w:t>
      </w:r>
      <w:r>
        <w:rPr>
          <w:rFonts w:hint="eastAsia"/>
        </w:rPr>
        <w:br/>
      </w:r>
      <w:r>
        <w:rPr>
          <w:rFonts w:hint="eastAsia"/>
        </w:rPr>
        <w:t>　　图表 2025年精密空调发展趋势预测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e1b8e440640c9" w:history="1">
        <w:r>
          <w:rPr>
            <w:rStyle w:val="Hyperlink"/>
          </w:rPr>
          <w:t>2025-2031年中国精密空调行业发展调研与前景趋势报告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e1b8e440640c9" w:history="1">
        <w:r>
          <w:rPr>
            <w:rStyle w:val="Hyperlink"/>
          </w:rPr>
          <w:t>https://www.20087.com/3/17/JingMiKongTiaoDeXianZhuangYuFaZhanQianJing.html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空调和普通空调的区别、精密空调和普通空调的区别、恒温恒湿空调机组、精密空调品牌十大排名、工业空调、精密空调高压报警原因、口碑最好的三款空调、精密空调需要进水管吗、精密空调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20f195e3a40b6" w:history="1">
      <w:r>
        <w:rPr>
          <w:rStyle w:val="Hyperlink"/>
        </w:rPr>
        <w:t>2025-2031年中国精密空调行业发展调研与前景趋势报告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ingMiKongTiaoDeXianZhuangYuFaZhanQianJing.html" TargetMode="External" Id="Re5fe1b8e4406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ingMiKongTiaoDeXianZhuangYuFaZhanQianJing.html" TargetMode="External" Id="Rb0020f195e3a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2024-09-01T08:55:00Z</dcterms:created>
  <dcterms:modified xsi:type="dcterms:W3CDTF">2024-09-01T09:55:00Z</dcterms:modified>
  <dc:subject>2025-2031年中国精密空调行业发展调研与前景趋势报告</dc:subject>
  <dc:title>2025-2031年中国精密空调行业发展调研与前景趋势报告</dc:title>
  <cp:keywords>2025-2031年中国精密空调行业发展调研与前景趋势报告</cp:keywords>
  <dc:description>2025-2031年中国精密空调行业发展调研与前景趋势报告</dc:description>
</cp:coreProperties>
</file>