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c81492e014435" w:history="1">
              <w:r>
                <w:rPr>
                  <w:rStyle w:val="Hyperlink"/>
                </w:rPr>
                <w:t>2025-2031年中国胶合板设备行业发展研究分析与发展趋势预测报告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c81492e014435" w:history="1">
              <w:r>
                <w:rPr>
                  <w:rStyle w:val="Hyperlink"/>
                </w:rPr>
                <w:t>2025-2031年中国胶合板设备行业发展研究分析与发展趋势预测报告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c81492e014435" w:history="1">
                <w:r>
                  <w:rPr>
                    <w:rStyle w:val="Hyperlink"/>
                  </w:rPr>
                  <w:t>https://www.20087.com/M_JiXieJiDian/73/JiaoHeBanSheBeiShiChangXuQiuFenXiYuFaZhanQuShiYuCe.html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用于制造胶合板的一系列机械，包括削片机、干燥机、热压机等。近年来，随着木材资源的稀缺和环保法规的严格，胶合板设备的技术不断进步，实现了更高的生产效率和更低的资源消耗。现代胶合板设备采用自动化和智能化技术，能够精确控制木材的湿度、厚度和粘合强度，提高了产品质量和一致性。</w:t>
      </w:r>
      <w:r>
        <w:rPr>
          <w:rFonts w:hint="eastAsia"/>
        </w:rPr>
        <w:br/>
      </w:r>
      <w:r>
        <w:rPr>
          <w:rFonts w:hint="eastAsia"/>
        </w:rPr>
        <w:t>　　未来，胶合板设备将更加注重智能化和可持续性。智能化方面，将集成更多传感器和AI技术，实现设备的自我诊断和优化，减少人工干预，提高生产效率。可持续性方面，将开发更多使用速生林木和边角料的生产工艺，减少对原始森林的依赖，同时，探索更环保的胶水和涂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c81492e014435" w:history="1">
        <w:r>
          <w:rPr>
            <w:rStyle w:val="Hyperlink"/>
          </w:rPr>
          <w:t>2025-2031年中国胶合板设备行业发展研究分析与发展趋势预测报告</w:t>
        </w:r>
      </w:hyperlink>
      <w:r>
        <w:rPr>
          <w:rFonts w:hint="eastAsia"/>
        </w:rPr>
        <w:t>》基于科学的市场调研与数据分析，全面解析了胶合板设备行业的市场规模、市场需求及发展现状。报告深入探讨了胶合板设备产业链结构、细分市场特点及技术发展方向，并结合宏观经济环境与消费者需求变化，对胶合板设备行业前景与未来趋势进行了科学预测，揭示了潜在增长空间。通过对胶合板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2025年全球胶合板设备行业发展情况分析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全球胶合板设备行业发展概况</w:t>
      </w:r>
      <w:r>
        <w:rPr>
          <w:rFonts w:hint="eastAsia"/>
        </w:rPr>
        <w:br/>
      </w:r>
      <w:r>
        <w:rPr>
          <w:rFonts w:hint="eastAsia"/>
        </w:rPr>
        <w:t>　　第二节 全球胶合板设备行业主要国家及地区分析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第四节 全球胶合板设备行业发展趋势分析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中国胶合板设备发展社会环境分析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中国胶合板设备行业政策分析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2025年中国胶合板设备行业发展运行情况分析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中国胶合板设备行业发展回顾</w:t>
      </w:r>
      <w:r>
        <w:rPr>
          <w:rFonts w:hint="eastAsia"/>
        </w:rPr>
        <w:br/>
      </w:r>
      <w:r>
        <w:rPr>
          <w:rFonts w:hint="eastAsia"/>
        </w:rPr>
        <w:t>　　第二节 中国胶合板设备行业发展现状分析</w:t>
      </w:r>
      <w:r>
        <w:rPr>
          <w:rFonts w:hint="eastAsia"/>
        </w:rPr>
        <w:br/>
      </w:r>
      <w:r>
        <w:rPr>
          <w:rFonts w:hint="eastAsia"/>
        </w:rPr>
        <w:t>　　第三节 胶合板设备行业经济运行状况分析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中国胶合板设备行业上下游产业分析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2025年中国胶合板设备行业市场发展分析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一、中国胶合板设备行业产能情况</w:t>
      </w:r>
      <w:r>
        <w:rPr>
          <w:rFonts w:hint="eastAsia"/>
        </w:rPr>
        <w:br/>
      </w:r>
      <w:r>
        <w:rPr>
          <w:rFonts w:hint="eastAsia"/>
        </w:rPr>
        <w:t>　　　　二、中国胶合板设备行业产量情况</w:t>
      </w:r>
      <w:r>
        <w:rPr>
          <w:rFonts w:hint="eastAsia"/>
        </w:rPr>
        <w:br/>
      </w:r>
      <w:r>
        <w:rPr>
          <w:rFonts w:hint="eastAsia"/>
        </w:rPr>
        <w:t>　　第二节 中国胶合板设备行业市场需求分析</w:t>
      </w:r>
      <w:r>
        <w:rPr>
          <w:rFonts w:hint="eastAsia"/>
        </w:rPr>
        <w:br/>
      </w:r>
      <w:r>
        <w:rPr>
          <w:rFonts w:hint="eastAsia"/>
        </w:rPr>
        <w:t>　　第三节 中国胶合板设备行业进出口分析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2025年中国胶合板设备行业重点企业分析</w:t>
      </w:r>
      <w:r>
        <w:rPr>
          <w:rFonts w:hint="eastAsia"/>
        </w:rPr>
        <w:br/>
      </w:r>
      <w:r>
        <w:rPr>
          <w:rFonts w:hint="eastAsia"/>
        </w:rPr>
        <w:t>　　第一节 山东省费县金轮机械厂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费县强力机械制造有限公司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费县沂蒙机械厂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费县大兴机械厂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青岛辉煌锻压有限公司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南通恒力重工机械有限公司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第九节 荣成锻压机床有限公司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第十一节 滕州市善国机电设备厂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中国胶合板设备行业技术发展概述</w:t>
      </w:r>
      <w:r>
        <w:rPr>
          <w:rFonts w:hint="eastAsia"/>
        </w:rPr>
        <w:br/>
      </w:r>
      <w:r>
        <w:rPr>
          <w:rFonts w:hint="eastAsia"/>
        </w:rPr>
        <w:t>　　第二节 中国胶合板设备主要技术差距分析</w:t>
      </w:r>
      <w:r>
        <w:rPr>
          <w:rFonts w:hint="eastAsia"/>
        </w:rPr>
        <w:br/>
      </w:r>
      <w:r>
        <w:rPr>
          <w:rFonts w:hint="eastAsia"/>
        </w:rPr>
        <w:t>　　第三节 中国胶合板设备技术发展趋势分析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2025年胶合板设备行业销售渠道分析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2025-2031年中国胶合板设备行业发展及投资预测分析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2025-2031年中国胶合板设备行业发展预测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2025-2031年中国胶合板设备市场发展预测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2025-2031年中国胶合板设备投资分析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中国胶合板设备行业投资环境分析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中国胶合板设备行业投资机会分析</w:t>
      </w:r>
      <w:r>
        <w:rPr>
          <w:rFonts w:hint="eastAsia"/>
        </w:rPr>
        <w:br/>
      </w:r>
      <w:r>
        <w:rPr>
          <w:rFonts w:hint="eastAsia"/>
        </w:rPr>
        <w:t>　　第六节 (中.智.林)中国胶合板设备行业发展建议及投资策略分析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c81492e014435" w:history="1">
        <w:r>
          <w:rPr>
            <w:rStyle w:val="Hyperlink"/>
          </w:rPr>
          <w:t>2025-2031年中国胶合板设备行业发展研究分析与发展趋势预测报告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c81492e014435" w:history="1">
        <w:r>
          <w:rPr>
            <w:rStyle w:val="Hyperlink"/>
          </w:rPr>
          <w:t>https://www.20087.com/M_JiXieJiDian/73/JiaoHeBanSheBeiShiChangXuQiuFenXiYuFaZhanQuShiYuCe.html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热点：临沂多层板厂家直销电话、胶合板设备生产厂家、南通碳晶板生产厂家地址电话、胶合板设备机器、耐力板多少钱一平方 10mm、胶合板设备安全操作规程、广西多层板生产厂家、胶合板设备价格、胶合板生产线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ab6f23ba4edb" w:history="1">
      <w:r>
        <w:rPr>
          <w:rStyle w:val="Hyperlink"/>
        </w:rPr>
        <w:t>2025-2031年中国胶合板设备行业发展研究分析与发展趋势预测报告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JiaoHeBanSheBeiShiChangXuQiuFenXiYuFaZhanQuShiYuCe.html" TargetMode="External" Id="Rf85c81492e0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JiaoHeBanSheBeiShiChangXuQiuFenXiYuFaZhanQuShiYuCe.html" TargetMode="External" Id="R08acab6f23ba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2025-04-26T02:33:00Z</dcterms:created>
  <dcterms:modified xsi:type="dcterms:W3CDTF">2025-04-26T03:33:00Z</dcterms:modified>
  <dc:subject>2025-2031年中国胶合板设备行业发展研究分析与发展趋势预测报告</dc:subject>
  <dc:title>2025-2031年中国胶合板设备行业发展研究分析与发展趋势预测报告</dc:title>
  <cp:keywords>2025-2031年中国胶合板设备行业发展研究分析与发展趋势预测报告</cp:keywords>
  <dc:description>2025-2031年中国胶合板设备行业发展研究分析与发展趋势预测报告</dc:description>
</cp:coreProperties>
</file>