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94e255e794154" w:history="1">
              <w:r>
                <w:rPr>
                  <w:rStyle w:val="Hyperlink"/>
                </w:rPr>
                <w:t>2025-2031年中国膜集成电路市场现状调研与趋势预测报告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94e255e794154" w:history="1">
              <w:r>
                <w:rPr>
                  <w:rStyle w:val="Hyperlink"/>
                </w:rPr>
                <w:t>2025-2031年中国膜集成电路市场现状调研与趋势预测报告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94e255e794154" w:history="1">
                <w:r>
                  <w:rPr>
                    <w:rStyle w:val="Hyperlink"/>
                  </w:rPr>
                  <w:t>https://www.20087.com/3/77/MoJiChengDianLuHangYeQuShi.html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集成电路是将集成电路的制造转移到薄膜材料上的技术，与传统的硅基集成电路相比，膜集成电路具有更低的成本、更轻的重量和更好的柔韧性。近年来，随着微电子技术和材料科学的进步，膜集成电路在显示技术、传感器网络等领域展现出了广阔的应用前景。当前市场上，膜集成电路不仅在性能上有所提高，而且在制造工艺和集成度方面也取得了突破，为实现柔性电子设备和物联网技术奠定了基础。</w:t>
      </w:r>
      <w:r>
        <w:rPr>
          <w:rFonts w:hint="eastAsia"/>
        </w:rPr>
        <w:br/>
      </w:r>
      <w:r>
        <w:rPr>
          <w:rFonts w:hint="eastAsia"/>
        </w:rPr>
        <w:t>　　未来，膜集成电路的发展将主要体现在以下几个方面：一是技术创新，通过开发新的薄膜材料和制造工艺，提高电路的稳定性和可靠性；二是应用拓展，探索膜集成电路在更多领域的应用，如可穿戴设备、柔性显示屏等；三是智能化趋势，集成更多传感器和无线通信模块，支持物联网设备的连接和交互；四是环保要求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94e255e794154" w:history="1">
        <w:r>
          <w:rPr>
            <w:rStyle w:val="Hyperlink"/>
          </w:rPr>
          <w:t>2025-2031年中国膜集成电路市场现状调研与趋势预测报告</w:t>
        </w:r>
      </w:hyperlink>
      <w:r>
        <w:rPr>
          <w:rFonts w:hint="eastAsia"/>
        </w:rPr>
        <w:t>》依托权威数据资源与长期市场监测，系统分析了膜集成电路行业的市场规模、市场需求及产业链结构，深入探讨了膜集成电路价格变动与细分市场特征。报告科学预测了膜集成电路市场前景及未来发展趋势，重点剖析了行业集中度、竞争格局及重点企业的市场地位，并通过SWOT分析揭示了膜集成电路行业机遇与潜在风险。报告为投资者及业内企业提供了全面的市场洞察与决策参考，助力把握膜集成电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膜集成电路行业界定及应用领域</w:t>
      </w:r>
      <w:r>
        <w:rPr>
          <w:rFonts w:hint="eastAsia"/>
        </w:rPr>
        <w:br/>
      </w:r>
      <w:r>
        <w:rPr>
          <w:rFonts w:hint="eastAsia"/>
        </w:rPr>
        <w:t>　　第一节 膜集成电路行业定义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膜集成电路主要应用领域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全球膜集成电路行业市场调研分析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全球膜集成电路行业经济环境分析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全球膜集成电路市场总体情况分析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一、全球膜集成电路行业的发展特点</w:t>
      </w:r>
      <w:r>
        <w:rPr>
          <w:rFonts w:hint="eastAsia"/>
        </w:rPr>
        <w:br/>
      </w:r>
      <w:r>
        <w:rPr>
          <w:rFonts w:hint="eastAsia"/>
        </w:rPr>
        <w:t>　　　　二、全球膜集成电路市场结构</w:t>
      </w:r>
      <w:r>
        <w:rPr>
          <w:rFonts w:hint="eastAsia"/>
        </w:rPr>
        <w:br/>
      </w:r>
      <w:r>
        <w:rPr>
          <w:rFonts w:hint="eastAsia"/>
        </w:rPr>
        <w:t>　　　　三、全球膜集成电路行业竞争格局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全球主要国家（地区）膜集成电路市场分析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2025-2031年全球膜集成电路行业发展趋势预测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膜集成电路行业环境分析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中国膜集成电路行业供给、需求分析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2025年中国膜集成电路市场现状</w:t>
      </w:r>
      <w:r>
        <w:rPr>
          <w:rFonts w:hint="eastAsia"/>
        </w:rPr>
        <w:br/>
      </w:r>
      <w:r>
        <w:rPr>
          <w:rFonts w:hint="eastAsia"/>
        </w:rPr>
        <w:t>　　第二节 中国膜集成电路行业产量情况分析及预测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一、膜集成电路总体产能规模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、2019-2024年中国膜集成电路产量统计</w:t>
      </w:r>
      <w:r>
        <w:rPr>
          <w:rFonts w:hint="eastAsia"/>
        </w:rPr>
        <w:br/>
      </w:r>
      <w:r>
        <w:rPr>
          <w:rFonts w:hint="eastAsia"/>
        </w:rPr>
        <w:t>　　　　三、膜集成电路生产区域分布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四、2025-2031年中国膜集成电路产量预测</w:t>
      </w:r>
      <w:r>
        <w:rPr>
          <w:rFonts w:hint="eastAsia"/>
        </w:rPr>
        <w:br/>
      </w:r>
      <w:r>
        <w:rPr>
          <w:rFonts w:hint="eastAsia"/>
        </w:rPr>
        <w:t>　　第三节 中国膜集成电路市场需求分析及预测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二、2019-2024年中国膜集成电路市场需求统计</w:t>
      </w:r>
      <w:r>
        <w:rPr>
          <w:rFonts w:hint="eastAsia"/>
        </w:rPr>
        <w:br/>
      </w:r>
      <w:r>
        <w:rPr>
          <w:rFonts w:hint="eastAsia"/>
        </w:rPr>
        <w:t>　　　　三、膜集成电路市场饱和度</w:t>
      </w:r>
      <w:r>
        <w:rPr>
          <w:rFonts w:hint="eastAsia"/>
        </w:rPr>
        <w:br/>
      </w:r>
      <w:r>
        <w:rPr>
          <w:rFonts w:hint="eastAsia"/>
        </w:rPr>
        <w:t>　　　　四、影响膜集成电路市场需求的因素</w:t>
      </w:r>
      <w:r>
        <w:rPr>
          <w:rFonts w:hint="eastAsia"/>
        </w:rPr>
        <w:br/>
      </w:r>
      <w:r>
        <w:rPr>
          <w:rFonts w:hint="eastAsia"/>
        </w:rPr>
        <w:t>　　　　五、膜集成电路市场潜力分析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六、2025-2031年中国膜集成电路市场需求预测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中国膜集成电路行业进出口分析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一、2019-2024年膜集成电路进口量及增速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三、2025-2031年膜集成电路进口量及增速预测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一、2019-2024年膜集成电路出口量及增速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三、2025-2031年膜集成电路出口量及增速预测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六、**地区膜集成电路行业市场需求规模情况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中国膜集成电路细分行业调研</w:t>
      </w:r>
      <w:r>
        <w:rPr>
          <w:rFonts w:hint="eastAsia"/>
        </w:rPr>
        <w:br/>
      </w:r>
      <w:r>
        <w:rPr>
          <w:rFonts w:hint="eastAsia"/>
        </w:rPr>
        <w:t>　　第一节 主要膜集成电路细分行业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中国膜集成电路企业营销及发展建议</w:t>
      </w:r>
      <w:r>
        <w:rPr>
          <w:rFonts w:hint="eastAsia"/>
        </w:rPr>
        <w:br/>
      </w:r>
      <w:r>
        <w:rPr>
          <w:rFonts w:hint="eastAsia"/>
        </w:rPr>
        <w:t>　　第一节 膜集成电路企业营销策略分析及建议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膜集成电路企业营销策略分析</w:t>
      </w:r>
      <w:r>
        <w:rPr>
          <w:rFonts w:hint="eastAsia"/>
        </w:rPr>
        <w:br/>
      </w:r>
      <w:r>
        <w:rPr>
          <w:rFonts w:hint="eastAsia"/>
        </w:rPr>
        <w:t>　　　　一、膜集成电路企业营销策略</w:t>
      </w:r>
      <w:r>
        <w:rPr>
          <w:rFonts w:hint="eastAsia"/>
        </w:rPr>
        <w:br/>
      </w:r>
      <w:r>
        <w:rPr>
          <w:rFonts w:hint="eastAsia"/>
        </w:rPr>
        <w:t>　　　　二、膜集成电路企业经验借鉴</w:t>
      </w:r>
      <w:r>
        <w:rPr>
          <w:rFonts w:hint="eastAsia"/>
        </w:rPr>
        <w:br/>
      </w:r>
      <w:r>
        <w:rPr>
          <w:rFonts w:hint="eastAsia"/>
        </w:rPr>
        <w:t>　　第三节 膜集成电路企业营销模式演化与创新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膜集成电路企业经营发展分析及建议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一、膜集成电路企业存在的问题</w:t>
      </w:r>
      <w:r>
        <w:rPr>
          <w:rFonts w:hint="eastAsia"/>
        </w:rPr>
        <w:br/>
      </w:r>
      <w:r>
        <w:rPr>
          <w:rFonts w:hint="eastAsia"/>
        </w:rPr>
        <w:t>　　　　二、膜集成电路企业应对的策略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2025年膜集成电路市场前景分析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2025年膜集成电路行业发展趋势预测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四、2025年我国膜集成电路行业发展面临的挑战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五、2025年我国膜集成电路行业发展面临的机遇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专家对膜集成电路行业投资风险预警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一、2025-2031年膜集成电路行业市场风险及控制策略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二、2025-2031年膜集成电路行业政策风险及控制策略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三、2025-2031年膜集成电路行业经营风险及控制策略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四、2025-2031年膜集成电路同业竞争风险及控制策略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五、2025-2031年膜集成电路行业其他风险及控制策略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膜集成电路行业发展战略研究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一、膜集成电路品牌的重要性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二、膜集成电路实施品牌战略的意义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五、膜集成电路品牌战略管理的策略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膜集成电路经营策略分析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一、膜集成电路市场细分策略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二、膜集成电路市场创新策略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四、膜集成电路新产品差异化战略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膜集成电路行业投资战略研究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一、2025-2031年膜集成电路行业投资战略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膜集成电路行业类别</w:t>
      </w:r>
      <w:r>
        <w:rPr>
          <w:rFonts w:hint="eastAsia"/>
        </w:rPr>
        <w:br/>
      </w:r>
      <w:r>
        <w:rPr>
          <w:rFonts w:hint="eastAsia"/>
        </w:rPr>
        <w:t>　　图表 膜集成电路行业产业链调研</w:t>
      </w:r>
      <w:r>
        <w:rPr>
          <w:rFonts w:hint="eastAsia"/>
        </w:rPr>
        <w:br/>
      </w:r>
      <w:r>
        <w:rPr>
          <w:rFonts w:hint="eastAsia"/>
        </w:rPr>
        <w:t>　　图表 膜集成电路行业现状</w:t>
      </w:r>
      <w:r>
        <w:rPr>
          <w:rFonts w:hint="eastAsia"/>
        </w:rPr>
        <w:br/>
      </w:r>
      <w:r>
        <w:rPr>
          <w:rFonts w:hint="eastAsia"/>
        </w:rPr>
        <w:t>　　图表 膜集成电路行业标准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2019-2024年中国膜集成电路市场规模</w:t>
      </w:r>
      <w:r>
        <w:rPr>
          <w:rFonts w:hint="eastAsia"/>
        </w:rPr>
        <w:br/>
      </w:r>
      <w:r>
        <w:rPr>
          <w:rFonts w:hint="eastAsia"/>
        </w:rPr>
        <w:t>　　图表 2025年中国膜集成电路行业产能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2019-2024年中国膜集成电路产量</w:t>
      </w:r>
      <w:r>
        <w:rPr>
          <w:rFonts w:hint="eastAsia"/>
        </w:rPr>
        <w:br/>
      </w:r>
      <w:r>
        <w:rPr>
          <w:rFonts w:hint="eastAsia"/>
        </w:rPr>
        <w:t>　　图表 膜集成电路行业动态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2019-2024年中国膜集成电路市场需求量</w:t>
      </w:r>
      <w:r>
        <w:rPr>
          <w:rFonts w:hint="eastAsia"/>
        </w:rPr>
        <w:br/>
      </w:r>
      <w:r>
        <w:rPr>
          <w:rFonts w:hint="eastAsia"/>
        </w:rPr>
        <w:t>　　图表 2025年中国膜集成电路行业需求区域调研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2019-2024年中国膜集成电路价格走势图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2019-2024年中国膜集成电路进口数据</w:t>
      </w:r>
      <w:r>
        <w:rPr>
          <w:rFonts w:hint="eastAsia"/>
        </w:rPr>
        <w:br/>
      </w:r>
      <w:r>
        <w:rPr>
          <w:rFonts w:hint="eastAsia"/>
        </w:rPr>
        <w:t>　　图表 2019-2024年中国膜集成电路出口数据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**地区膜集成电路市场规模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**地区膜集成电路市场调研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**地区膜集成电路市场规模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**地区膜集成电路市场调研</w:t>
      </w:r>
      <w:r>
        <w:rPr>
          <w:rFonts w:hint="eastAsia"/>
        </w:rPr>
        <w:br/>
      </w:r>
      <w:r>
        <w:rPr>
          <w:rFonts w:hint="eastAsia"/>
        </w:rPr>
        <w:t>　　图表 **地区膜集成电路行业市场需求分析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2025-2031年中国膜集成电路市场规模预测</w:t>
      </w:r>
      <w:r>
        <w:rPr>
          <w:rFonts w:hint="eastAsia"/>
        </w:rPr>
        <w:br/>
      </w:r>
      <w:r>
        <w:rPr>
          <w:rFonts w:hint="eastAsia"/>
        </w:rPr>
        <w:t>　　图表 膜集成电路行业准入条件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2025-2031年中国膜集成电路行业信息化</w:t>
      </w:r>
      <w:r>
        <w:rPr>
          <w:rFonts w:hint="eastAsia"/>
        </w:rPr>
        <w:br/>
      </w:r>
      <w:r>
        <w:rPr>
          <w:rFonts w:hint="eastAsia"/>
        </w:rPr>
        <w:t>　　图表 2025年中国膜集成电路市场前景分析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94e255e794154" w:history="1">
        <w:r>
          <w:rPr>
            <w:rStyle w:val="Hyperlink"/>
          </w:rPr>
          <w:t>2025-2031年中国膜集成电路市场现状调研与趋势预测报告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94e255e794154" w:history="1">
        <w:r>
          <w:rPr>
            <w:rStyle w:val="Hyperlink"/>
          </w:rPr>
          <w:t>https://www.20087.com/3/77/MoJiChengDianLuHangYeQuShi.html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自动焊线机、膜集成电路是什么、半导体集成电路是做什么的、膜集成电路的工艺论文、集成电路和芯片区别、膜集成电路的工艺、电子元器件封装对照表、集成电路中的膜电路图形形成技术介绍、集成电路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bb42451a4f47" w:history="1">
      <w:r>
        <w:rPr>
          <w:rStyle w:val="Hyperlink"/>
        </w:rPr>
        <w:t>2025-2031年中国膜集成电路市场现状调研与趋势预测报告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MoJiChengDianLuHangYeQuShi.html" TargetMode="External" Id="R52894e255e79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MoJiChengDianLuHangYeQuShi.html" TargetMode="External" Id="R122fbb42451a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2025-02-07T07:04:00Z</dcterms:created>
  <dcterms:modified xsi:type="dcterms:W3CDTF">2025-02-07T08:04:00Z</dcterms:modified>
  <dc:subject>2025-2031年中国膜集成电路市场现状调研与趋势预测报告</dc:subject>
  <dc:title>2025-2031年中国膜集成电路市场现状调研与趋势预测报告</dc:title>
  <cp:keywords>2025-2031年中国膜集成电路市场现状调研与趋势预测报告</cp:keywords>
  <dc:description>2025-2031年中国膜集成电路市场现状调研与趋势预测报告</dc:description>
</cp:coreProperties>
</file>