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65e8a4aad4aed" w:history="1">
              <w:r>
                <w:rPr>
                  <w:rStyle w:val="Hyperlink"/>
                </w:rPr>
                <w:t>2026-2032年中国蝶形阀行业研究与发展前景预测报告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65e8a4aad4aed" w:history="1">
              <w:r>
                <w:rPr>
                  <w:rStyle w:val="Hyperlink"/>
                </w:rPr>
                <w:t>2026-2032年中国蝶形阀行业研究与发展前景预测报告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65e8a4aad4aed" w:history="1">
                <w:r>
                  <w:rPr>
                    <w:rStyle w:val="Hyperlink"/>
                  </w:rPr>
                  <w:t>https://www.20087.com/3/87/DieXingFaDeQianJing.html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蝶形阀是一种结构紧凑、启闭迅速的调节与截断类阀门，在给排水、暖通空调、化工及食品饮料等行业广泛应用。该阀门通过圆盘形阀板绕轴旋转实现流量控制，具备低压损、重量轻及成本低等优势。主流产品采用对夹式或法兰连接，阀座材料涵盖EPDM、PTFE及金属硬密封，以适配不同温度、压力与介质腐蚀性要求。在智能建筑与工业自动化推动下，电动或气动执行机构集成比例控制与反馈信号成为标配。然而，蝶形阀在高压差工况下易产生振动与汽蚀，且小开度时调节线性度较差；同时，软密封阀座长期受高温或紫外线照射易老化，影响密封寿命。</w:t>
      </w:r>
      <w:r>
        <w:rPr>
          <w:rFonts w:hint="eastAsia"/>
        </w:rPr>
        <w:br/>
      </w:r>
      <w:r>
        <w:rPr>
          <w:rFonts w:hint="eastAsia"/>
        </w:rPr>
        <w:t>　　未来，蝶形阀将朝着高精度控制、全生命周期监测与绿色材料应用方向演进。采用CFD优化的流道设计可改善流量特性曲线，提升调节稳定性；而内置压力、温度与位置传感器的智能阀体可实现健康状态自诊断与预测性维护。在材料方面，石墨烯增强复合密封材料与耐候性氟橡胶将延长户外服役周期。此外，蝶形阀将深度融入楼宇能源管理系统（BEMS）与工业物联网平台，基于实时负荷数据动态优化开度，支撑系统能效提升。随着双碳目标驱动建筑与工业节能升级，高性能蝶形阀将持续作为流体控制网络中的关键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65e8a4aad4aed" w:history="1">
        <w:r>
          <w:rPr>
            <w:rStyle w:val="Hyperlink"/>
          </w:rPr>
          <w:t>2026-2032年中国蝶形阀行业研究与发展前景预测报告</w:t>
        </w:r>
      </w:hyperlink>
      <w:r>
        <w:rPr>
          <w:rFonts w:hint="eastAsia"/>
        </w:rPr>
        <w:t>》依托详实数据与一手调研资料，系统分析了蝶形阀行业的产业链结构、市场规模、需求特征及价格体系，客观呈现了蝶形阀行业发展现状，科学预测了蝶形阀市场前景与未来趋势，重点剖析了重点企业的竞争格局、市场集中度及品牌影响力。同时，通过对蝶形阀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蝶形阀行业发展概述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一、蝶形阀行业定义及分类</w:t>
      </w:r>
      <w:r>
        <w:rPr>
          <w:rFonts w:hint="eastAsia"/>
        </w:rPr>
        <w:br/>
      </w:r>
      <w:r>
        <w:rPr>
          <w:rFonts w:hint="eastAsia"/>
        </w:rPr>
        <w:t>　　　　二、蝶形阀行业经济特性</w:t>
      </w:r>
      <w:r>
        <w:rPr>
          <w:rFonts w:hint="eastAsia"/>
        </w:rPr>
        <w:br/>
      </w:r>
      <w:r>
        <w:rPr>
          <w:rFonts w:hint="eastAsia"/>
        </w:rPr>
        <w:t>　　　　三、蝶形阀行业产业链简介</w:t>
      </w:r>
      <w:r>
        <w:rPr>
          <w:rFonts w:hint="eastAsia"/>
        </w:rPr>
        <w:br/>
      </w:r>
      <w:r>
        <w:rPr>
          <w:rFonts w:hint="eastAsia"/>
        </w:rPr>
        <w:t>　　第二节 蝶形阀行业发展成熟度</w:t>
      </w:r>
      <w:r>
        <w:rPr>
          <w:rFonts w:hint="eastAsia"/>
        </w:rPr>
        <w:br/>
      </w:r>
      <w:r>
        <w:rPr>
          <w:rFonts w:hint="eastAsia"/>
        </w:rPr>
        <w:t>　　　　一、蝶形阀行业发展周期分析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蝶形阀行业相关产业动态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蝶形阀行业发展环境分析</w:t>
      </w:r>
      <w:r>
        <w:rPr>
          <w:rFonts w:hint="eastAsia"/>
        </w:rPr>
        <w:br/>
      </w:r>
      <w:r>
        <w:rPr>
          <w:rFonts w:hint="eastAsia"/>
        </w:rPr>
        <w:t>　　第一节 蝶形阀行业环境分析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蝶形阀行业相关政策、法规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2025-2026年蝶形阀行业技术发展现状及趋势分析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蝶形阀行业技术发展现状分析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国内外蝶形阀行业技术差异与原因</w:t>
      </w:r>
      <w:r>
        <w:rPr>
          <w:rFonts w:hint="eastAsia"/>
        </w:rPr>
        <w:br/>
      </w:r>
      <w:r>
        <w:rPr>
          <w:rFonts w:hint="eastAsia"/>
        </w:rPr>
        <w:t>　　第三节 蝶形阀行业技术发展方向、趋势预测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提升蝶形阀行业技术能力策略建议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中国蝶形阀市场发展调研</w:t>
      </w:r>
      <w:r>
        <w:rPr>
          <w:rFonts w:hint="eastAsia"/>
        </w:rPr>
        <w:br/>
      </w:r>
      <w:r>
        <w:rPr>
          <w:rFonts w:hint="eastAsia"/>
        </w:rPr>
        <w:t>　　第一节 蝶形阀市场现状分析及预测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一、2020-2025年中国蝶形阀市场规模分析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二、2026-2032年中国蝶形阀市场规模预测</w:t>
      </w:r>
      <w:r>
        <w:rPr>
          <w:rFonts w:hint="eastAsia"/>
        </w:rPr>
        <w:br/>
      </w:r>
      <w:r>
        <w:rPr>
          <w:rFonts w:hint="eastAsia"/>
        </w:rPr>
        <w:t>　　第二节 蝶形阀行业产能情况分析及预测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一、2020-2025年中国蝶形阀行业产能分析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二、2026-2032年中国蝶形阀行业产能预测</w:t>
      </w:r>
      <w:r>
        <w:rPr>
          <w:rFonts w:hint="eastAsia"/>
        </w:rPr>
        <w:br/>
      </w:r>
      <w:r>
        <w:rPr>
          <w:rFonts w:hint="eastAsia"/>
        </w:rPr>
        <w:t>　　第三节 蝶形阀行业产量情况分析及预测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一、2020-2025年中国蝶形阀行业产量统计分析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二、2026-2032年中国蝶形阀行业产量预测分析</w:t>
      </w:r>
      <w:r>
        <w:rPr>
          <w:rFonts w:hint="eastAsia"/>
        </w:rPr>
        <w:br/>
      </w:r>
      <w:r>
        <w:rPr>
          <w:rFonts w:hint="eastAsia"/>
        </w:rPr>
        <w:t>　　第四节 蝶形阀市场需求分析及预测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一、2020-2025年中国蝶形阀市场需求分析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二、2026-2032年中国蝶形阀市场需求预测</w:t>
      </w:r>
      <w:r>
        <w:rPr>
          <w:rFonts w:hint="eastAsia"/>
        </w:rPr>
        <w:br/>
      </w:r>
      <w:r>
        <w:rPr>
          <w:rFonts w:hint="eastAsia"/>
        </w:rPr>
        <w:t>　　第五节 蝶形阀进出口数据分析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一、2020-2025年中国蝶形阀进出口数据分析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二、2026-2032年国内蝶形阀进出口情况预测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2020-2025年中国蝶形阀行业总体发展状况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中国蝶形阀行业规模情况分析</w:t>
      </w:r>
      <w:r>
        <w:rPr>
          <w:rFonts w:hint="eastAsia"/>
        </w:rPr>
        <w:br/>
      </w:r>
      <w:r>
        <w:rPr>
          <w:rFonts w:hint="eastAsia"/>
        </w:rPr>
        <w:t>　　　　一、蝶形阀行业单位规模情况分析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二、蝶形阀行业人员规模状况分析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三、蝶形阀行业资产规模状况分析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四、蝶形阀行业市场规模状况分析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五、蝶形阀行业敏感性分析</w:t>
      </w:r>
      <w:r>
        <w:rPr>
          <w:rFonts w:hint="eastAsia"/>
        </w:rPr>
        <w:br/>
      </w:r>
      <w:r>
        <w:rPr>
          <w:rFonts w:hint="eastAsia"/>
        </w:rPr>
        <w:t>　　第二节 中国蝶形阀行业财务能力分析</w:t>
      </w:r>
      <w:r>
        <w:rPr>
          <w:rFonts w:hint="eastAsia"/>
        </w:rPr>
        <w:br/>
      </w:r>
      <w:r>
        <w:rPr>
          <w:rFonts w:hint="eastAsia"/>
        </w:rPr>
        <w:t>　　　　一、蝶形阀行业盈利能力分析</w:t>
      </w:r>
      <w:r>
        <w:rPr>
          <w:rFonts w:hint="eastAsia"/>
        </w:rPr>
        <w:br/>
      </w:r>
      <w:r>
        <w:rPr>
          <w:rFonts w:hint="eastAsia"/>
        </w:rPr>
        <w:t>　　　　二、蝶形阀行业偿债能力分析</w:t>
      </w:r>
      <w:r>
        <w:rPr>
          <w:rFonts w:hint="eastAsia"/>
        </w:rPr>
        <w:br/>
      </w:r>
      <w:r>
        <w:rPr>
          <w:rFonts w:hint="eastAsia"/>
        </w:rPr>
        <w:t>　　　　三、蝶形阀行业营运能力分析</w:t>
      </w:r>
      <w:r>
        <w:rPr>
          <w:rFonts w:hint="eastAsia"/>
        </w:rPr>
        <w:br/>
      </w:r>
      <w:r>
        <w:rPr>
          <w:rFonts w:hint="eastAsia"/>
        </w:rPr>
        <w:t>　　　　四、蝶形阀行业发展能力分析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中国蝶形阀行业重点区域发展分析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一、中国蝶形阀行业重点区域市场结构变化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二、重点地区（一）蝶形阀行业发展分析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三、重点地区（二）蝶形阀行业发展分析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四、重点地区（三）蝶形阀行业发展分析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五、重点地区（四）蝶形阀行业发展分析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六、重点地区（五）蝶形阀行业发展分析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蝶形阀行业产品价格分析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三、主要蝶形阀品牌产品价位分析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五、价格在蝶形阀行业竞争中的重要性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2026年中国蝶形阀行业上下游行业发展分析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蝶形阀上游行业分析</w:t>
      </w:r>
      <w:r>
        <w:rPr>
          <w:rFonts w:hint="eastAsia"/>
        </w:rPr>
        <w:br/>
      </w:r>
      <w:r>
        <w:rPr>
          <w:rFonts w:hint="eastAsia"/>
        </w:rPr>
        <w:t>　　　　一、蝶形阀产品成本构成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四、上游供给对蝶形阀行业的影响</w:t>
      </w:r>
      <w:r>
        <w:rPr>
          <w:rFonts w:hint="eastAsia"/>
        </w:rPr>
        <w:br/>
      </w:r>
      <w:r>
        <w:rPr>
          <w:rFonts w:hint="eastAsia"/>
        </w:rPr>
        <w:t>　　第二节 蝶形阀下游行业分析</w:t>
      </w:r>
      <w:r>
        <w:rPr>
          <w:rFonts w:hint="eastAsia"/>
        </w:rPr>
        <w:br/>
      </w:r>
      <w:r>
        <w:rPr>
          <w:rFonts w:hint="eastAsia"/>
        </w:rPr>
        <w:t>　　　　一、蝶形阀下游行业分布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四、下游需求对蝶形阀行业的影响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蝶形阀行业重点企业发展调研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蝶形阀重点企业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蝶形阀重点企业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蝶形阀重点企业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蝶形阀重点企业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蝶形阀重点企业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蝶形阀重点企业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2026年中国蝶形阀产业市场竞争格局分析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2026年中国蝶形阀产业竞争现状分析</w:t>
      </w:r>
      <w:r>
        <w:rPr>
          <w:rFonts w:hint="eastAsia"/>
        </w:rPr>
        <w:br/>
      </w:r>
      <w:r>
        <w:rPr>
          <w:rFonts w:hint="eastAsia"/>
        </w:rPr>
        <w:t>　　　　一、蝶形阀竞争力分析</w:t>
      </w:r>
      <w:r>
        <w:rPr>
          <w:rFonts w:hint="eastAsia"/>
        </w:rPr>
        <w:br/>
      </w:r>
      <w:r>
        <w:rPr>
          <w:rFonts w:hint="eastAsia"/>
        </w:rPr>
        <w:t>　　　　二、蝶形阀技术竞争分析</w:t>
      </w:r>
      <w:r>
        <w:rPr>
          <w:rFonts w:hint="eastAsia"/>
        </w:rPr>
        <w:br/>
      </w:r>
      <w:r>
        <w:rPr>
          <w:rFonts w:hint="eastAsia"/>
        </w:rPr>
        <w:t>　　　　三、蝶形阀价格竞争分析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2026年中国蝶形阀产业集中度分析</w:t>
      </w:r>
      <w:r>
        <w:rPr>
          <w:rFonts w:hint="eastAsia"/>
        </w:rPr>
        <w:br/>
      </w:r>
      <w:r>
        <w:rPr>
          <w:rFonts w:hint="eastAsia"/>
        </w:rPr>
        <w:t>　　　　一、蝶形阀市场集中度分析</w:t>
      </w:r>
      <w:r>
        <w:rPr>
          <w:rFonts w:hint="eastAsia"/>
        </w:rPr>
        <w:br/>
      </w:r>
      <w:r>
        <w:rPr>
          <w:rFonts w:hint="eastAsia"/>
        </w:rPr>
        <w:t>　　　　二、蝶形阀企业集中度分析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2026-2032年提高蝶形阀企业竞争力的策略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蝶形阀行业投资风险预警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2026年影响蝶形阀行业发展的主要因素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一、影响蝶形阀行业运行的有利因素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二、影响蝶形阀行业运行的稳定因素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三、影响蝶形阀行业运行的不利因素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四、我国蝶形阀行业发展面临的挑战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五、我国蝶形阀行业发展面临的机遇</w:t>
      </w:r>
      <w:r>
        <w:rPr>
          <w:rFonts w:hint="eastAsia"/>
        </w:rPr>
        <w:br/>
      </w:r>
      <w:r>
        <w:rPr>
          <w:rFonts w:hint="eastAsia"/>
        </w:rPr>
        <w:t>　　第二节 对蝶形阀行业投资风险预警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一、2026-2032年蝶形阀行业市场风险及控制策略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二、2026-2032年蝶形阀行业政策风险及控制策略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三、2026-2032年蝶形阀行业经营风险及控制策略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四、2026-2032年蝶形阀同业竞争风险及控制策略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五、2026-2032年蝶形阀行业其他风险及控制策略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蝶形阀行业发展趋势与投资规划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2026-2032年蝶形阀市场发展潜力分析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2026-2032年蝶形阀行业发展趋势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2026-2032年蝶形阀行业投资前景研究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中.智.林.对我国蝶形阀品牌的战略思考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二、蝶形阀实施品牌战略的意义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三、蝶形阀企业品牌的现状分析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四、我国蝶形阀企业的品牌战略</w:t>
      </w:r>
      <w:r>
        <w:rPr>
          <w:rFonts w:hint="eastAsia"/>
        </w:rPr>
        <w:br/>
      </w:r>
      <w:r>
        <w:rPr>
          <w:rFonts w:hint="eastAsia"/>
        </w:rPr>
        <w:t>　　　　五、蝶形阀品牌战略管理的策略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2020-2025年中国蝶形阀市场规模及增长情况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2020-2025年中国蝶形阀行业产量及增长趋势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2026-2032年中国蝶形阀行业产量预测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2020-2025年中国蝶形阀行业市场需求及增长情况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2026-2032年中国蝶形阀行业市场需求预测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2020-2025年中国蝶形阀行业利润及增长情况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**地区蝶形阀市场规模及增长情况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**地区蝶形阀行业市场需求情况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**地区蝶形阀市场规模及增长情况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**地区蝶形阀行业市场需求情况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2020-2025年中国蝶形阀行业进口量及增速统计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2020-2025年中国蝶形阀行业出口量及增速统计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蝶形阀重点企业经营情况分析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2026年蝶形阀市场前景分析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2026-2032年中国蝶形阀市场需求预测</w:t>
      </w:r>
      <w:r>
        <w:rPr>
          <w:rFonts w:hint="eastAsia"/>
        </w:rPr>
        <w:br/>
      </w:r>
      <w:r>
        <w:rPr>
          <w:rFonts w:hint="eastAsia"/>
        </w:rPr>
        <w:t>　　图表 2026年蝶形阀发展趋势预测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65e8a4aad4aed" w:history="1">
        <w:r>
          <w:rPr>
            <w:rStyle w:val="Hyperlink"/>
          </w:rPr>
          <w:t>2026-2032年中国蝶形阀行业研究与发展前景预测报告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65e8a4aad4aed" w:history="1">
        <w:r>
          <w:rPr>
            <w:rStyle w:val="Hyperlink"/>
          </w:rPr>
          <w:t>https://www.20087.com/3/87/DieXingFaDeQianJing.html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热点：手动蝶阀型号大全、蝶形阀门结构图、蝶阀有几种、蝶形阀门、手动式蝶阀、蝶形阀图片、双向蝶阀图片、蝶形阀工作原理、自锁装置的蝶阀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3718a28464f12" w:history="1">
      <w:r>
        <w:rPr>
          <w:rStyle w:val="Hyperlink"/>
        </w:rPr>
        <w:t>2026-2032年中国蝶形阀行业研究与发展前景预测报告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ieXingFaDeQianJing.html" TargetMode="External" Id="R75b65e8a4aad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ieXingFaDeQianJing.html" TargetMode="External" Id="R9883718a2846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2026-01-07T07:24:37Z</dcterms:created>
  <dcterms:modified xsi:type="dcterms:W3CDTF">2026-01-07T08:24:37Z</dcterms:modified>
  <dc:subject>2026-2032年中国蝶形阀行业研究与发展前景预测报告</dc:subject>
  <dc:title>2026-2032年中国蝶形阀行业研究与发展前景预测报告</dc:title>
  <cp:keywords>2026-2032年中国蝶形阀行业研究与发展前景预测报告</cp:keywords>
  <dc:description>2026-2032年中国蝶形阀行业研究与发展前景预测报告</dc:description>
</cp:coreProperties>
</file>