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e87308a54708" w:history="1">
              <w:r>
                <w:rPr>
                  <w:rStyle w:val="Hyperlink"/>
                </w:rPr>
                <w:t>2025-2031年中国超短脉冲光纤激光器市场研究与前景趋势报告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e87308a54708" w:history="1">
              <w:r>
                <w:rPr>
                  <w:rStyle w:val="Hyperlink"/>
                </w:rPr>
                <w:t>2025-2031年中国超短脉冲光纤激光器市场研究与前景趋势报告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ae87308a54708" w:history="1">
                <w:r>
                  <w:rPr>
                    <w:rStyle w:val="Hyperlink"/>
                  </w:rPr>
                  <w:t>https://www.20087.com/3/97/ChaoDuanMaiChongGuangXianJiGuangQiFaZhanQuShiFenXi.html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脉冲光纤激光器因其出色的稳定性、紧凑的结构和宽广的调谐范围，在材料精密加工、生物医学、光学参量振荡等领域具有广泛应用。目前，皮秒和飞秒级别的超短脉冲光纤激光器技术已趋于成熟，商业化应用广泛。</w:t>
      </w:r>
      <w:r>
        <w:rPr>
          <w:rFonts w:hint="eastAsia"/>
        </w:rPr>
        <w:br/>
      </w:r>
      <w:r>
        <w:rPr>
          <w:rFonts w:hint="eastAsia"/>
        </w:rPr>
        <w:t>　　未来超短脉冲光纤激光器的发展将更侧重于提高脉冲能量、缩短脉冲宽度以及提升频率稳定性，以满足更复杂材料的精密微纳加工需求。此外，全光纤化、模块化设计以及与人工智能、机器视觉等先进技术的融合，将使超短脉冲光纤激光器在更多跨学科和新兴产业中发挥作用，如光通信、生物检测和激光雷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e87308a54708" w:history="1">
        <w:r>
          <w:rPr>
            <w:rStyle w:val="Hyperlink"/>
          </w:rPr>
          <w:t>2025-2031年中国超短脉冲光纤激光器市场研究与前景趋势报告</w:t>
        </w:r>
      </w:hyperlink>
      <w:r>
        <w:rPr>
          <w:rFonts w:hint="eastAsia"/>
        </w:rPr>
        <w:t>》从市场规模、需求变化及价格动态等维度，系统解析了超短脉冲光纤激光器行业的现状与发展趋势。报告深入分析了超短脉冲光纤激光器产业链各环节，科学预测了市场前景与技术发展方向，同时聚焦超短脉冲光纤激光器细分市场特点及重点企业的经营表现，揭示了超短脉冲光纤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超短脉冲光纤激光器市场概述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按照不同分类，超短脉冲光纤激光器主要可以分为如下几个类别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不同分类超短脉冲光纤激光器增长趋势2020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从不同应用，超短脉冲光纤激光器主要包括如下几个方面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中国超短脉冲光纤激光器发展现状及未来趋势（2020-2031）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中国市场主要超短脉冲光纤激光器厂商分析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中国市场主要厂商超短脉冲光纤激光器销量、收入及市场份额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中国市场主要厂商超短脉冲光纤激光器销量（2020-2025）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中国市场主要厂商超短脉冲光纤激光器收入（2020-2025）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2025年中国市场主要厂商超短脉冲光纤激光器收入排名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中国市场主要厂商超短脉冲光纤激光器价格（2020-2025）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中国市场主要厂商超短脉冲光纤激光器产地分布及商业化日期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2.3 超短脉冲光纤激光器行业集中度、竞争程度分析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超短脉冲光纤激光器行业集中度分析：中国Top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中国市场超短脉冲光纤激光器第一梯队、第二梯队和第三梯队厂商（品牌）及市场份额（2024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中国主要地区超短脉冲光纤激光器分析</w:t>
      </w:r>
      <w:r>
        <w:rPr>
          <w:rFonts w:hint="eastAsia"/>
        </w:rPr>
        <w:br/>
      </w:r>
      <w:r>
        <w:rPr>
          <w:rFonts w:hint="eastAsia"/>
        </w:rPr>
        <w:t>　　3.1 中国主要地区超短脉冲光纤激光器市场规模分析：2020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中国主要地区超短脉冲光纤激光器销量及市场份额（2020-2025）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中国主要地区超短脉冲光纤激光器销量及市场份额预测（2025-2031）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中国主要地区超短脉冲光纤激光器销售规模及市场份额（2020-2025）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中国主要地区超短脉冲光纤激光器销售规模及市场份额预测（2025-2031）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东北及西北地区超短脉冲光纤激光器销量、销售规模及增长率（2020-2031）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中国市场超短脉冲光纤激光器主要企业分析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不同分类超短脉冲光纤激光器分析</w:t>
      </w:r>
      <w:r>
        <w:rPr>
          <w:rFonts w:hint="eastAsia"/>
        </w:rPr>
        <w:br/>
      </w:r>
      <w:r>
        <w:rPr>
          <w:rFonts w:hint="eastAsia"/>
        </w:rPr>
        <w:t>　　5.1 中国市场不同分类超短脉冲光纤激光器销量（2020-2031）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中国市场不同分类超短脉冲光纤激光器销量及市场份额（2020-2025）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中国市场不同分类超短脉冲光纤激光器销量预测（2025-2031）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中国市场不同分类超短脉冲光纤激光器规模（2020-2031）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中国市场不同分类超短脉冲光纤激光器规模及市场份额（2020-2025）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中国市场不同分类超短脉冲光纤激光器规模预测（2025-2031）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中国市场不同分类超短脉冲光纤激光器价格走势（2020-2031）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不同应用超短脉冲光纤激光器分析</w:t>
      </w:r>
      <w:r>
        <w:rPr>
          <w:rFonts w:hint="eastAsia"/>
        </w:rPr>
        <w:br/>
      </w:r>
      <w:r>
        <w:rPr>
          <w:rFonts w:hint="eastAsia"/>
        </w:rPr>
        <w:t>　　6.1 中国市场不同应用超短脉冲光纤激光器销量（2020-2031）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中国市场不同应用超短脉冲光纤激光器销量及市场份额（2020-2025）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中国市场不同应用超短脉冲光纤激光器销量预测（2025-2031）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中国市场不同应用超短脉冲光纤激光器规模（2020-2031）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中国市场不同应用超短脉冲光纤激光器规模及市场份额（2020-2025）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中国市场不同应用超短脉冲光纤激光器规模预测（2025-2031）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中国市场不同应用超短脉冲光纤激光器价格走势（2020-2031）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超短脉冲光纤激光器行业技术发展趋势</w:t>
      </w:r>
      <w:r>
        <w:rPr>
          <w:rFonts w:hint="eastAsia"/>
        </w:rPr>
        <w:br/>
      </w:r>
      <w:r>
        <w:rPr>
          <w:rFonts w:hint="eastAsia"/>
        </w:rPr>
        <w:t>　　7.2 超短脉冲光纤激光器行业主要的增长驱动因素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超短脉冲光纤激光器中国企业SWOT分析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中国超短脉冲光纤激光器行业政策环境分析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政策环境对超短脉冲光纤激光器行业的影响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超短脉冲光纤激光器行业产业链简介</w:t>
      </w:r>
      <w:r>
        <w:rPr>
          <w:rFonts w:hint="eastAsia"/>
        </w:rPr>
        <w:br/>
      </w:r>
      <w:r>
        <w:rPr>
          <w:rFonts w:hint="eastAsia"/>
        </w:rPr>
        <w:t>　　8.3 超短脉冲光纤激光器行业供应链分析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上下游行业对超短脉冲光纤激光器行业的影响</w:t>
      </w:r>
      <w:r>
        <w:rPr>
          <w:rFonts w:hint="eastAsia"/>
        </w:rPr>
        <w:br/>
      </w:r>
      <w:r>
        <w:rPr>
          <w:rFonts w:hint="eastAsia"/>
        </w:rPr>
        <w:t>　　8.4 超短脉冲光纤激光器行业采购模式</w:t>
      </w:r>
      <w:r>
        <w:rPr>
          <w:rFonts w:hint="eastAsia"/>
        </w:rPr>
        <w:br/>
      </w:r>
      <w:r>
        <w:rPr>
          <w:rFonts w:hint="eastAsia"/>
        </w:rPr>
        <w:t>　　8.5 超短脉冲光纤激光器行业生产模式</w:t>
      </w:r>
      <w:r>
        <w:rPr>
          <w:rFonts w:hint="eastAsia"/>
        </w:rPr>
        <w:br/>
      </w:r>
      <w:r>
        <w:rPr>
          <w:rFonts w:hint="eastAsia"/>
        </w:rPr>
        <w:t>　　8.6 超短脉冲光纤激光器行业销售模式及销售渠道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中国本土超短脉冲光纤激光器产能、产量分析</w:t>
      </w:r>
      <w:r>
        <w:rPr>
          <w:rFonts w:hint="eastAsia"/>
        </w:rPr>
        <w:br/>
      </w:r>
      <w:r>
        <w:rPr>
          <w:rFonts w:hint="eastAsia"/>
        </w:rPr>
        <w:t>　　9.1 中国超短脉冲光纤激光器供需现状及预测（2020-2031）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中国超短脉冲光纤激光器产能、产量、产能利用率及发展趋势（2020-2031）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中国超短脉冲光纤激光器产量、市场需求量及发展趋势（2020-2031）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中国超短脉冲光纤激光器进出口分析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中国市场超短脉冲光纤激光器主要进口来源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中国市场超短脉冲光纤激光器主要出口目的地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中国本土生产商超短脉冲光纤激光器产能分析（2020-2025）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中国本土生产商超短脉冲光纤激光器产量分析（2020-2025）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按照不同分类，超短脉冲光纤激光器主要可以分为如下几个类别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不同分类超短脉冲光纤激光器市场规模2020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从不同应用，超短脉冲光纤激光器主要包括如下几个方面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不同应用超短脉冲光纤激光器市场规模2020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2025年中国主要生产商超短脉冲光纤激光器收入排名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中国市场主要厂商超短脉冲光纤激光器产地分布及商业化日期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中国主要地区超短脉冲光纤激光器销售规模份额（2025-2031）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超短脉冲光纤激光器生产基地、总部、竞争对手及市场地位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重点企业（10）超短脉冲光纤激光器产品规格、参数及市场应用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重点企业（10）超短脉冲光纤激光器销量、收入、价格及毛利率（2020-2025）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中国市场不同分类超短脉冲光纤激光器价格走势（2020-2031）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中国市场不同应用超短脉冲光纤激光器价格走势（2020-2031）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超短脉冲光纤激光器行业技术发展趋势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表： 超短脉冲光纤激光器行业主要的增长驱动因素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超短脉冲光纤激光器行业供应链分析</w:t>
      </w:r>
      <w:r>
        <w:rPr>
          <w:rFonts w:hint="eastAsia"/>
        </w:rPr>
        <w:br/>
      </w:r>
      <w:r>
        <w:rPr>
          <w:rFonts w:hint="eastAsia"/>
        </w:rPr>
        <w:t>　　表： 超短脉冲光纤激光器上游原料供应商</w:t>
      </w:r>
      <w:r>
        <w:rPr>
          <w:rFonts w:hint="eastAsia"/>
        </w:rPr>
        <w:br/>
      </w:r>
      <w:r>
        <w:rPr>
          <w:rFonts w:hint="eastAsia"/>
        </w:rPr>
        <w:t>　　表： 超短脉冲光纤激光器行业下游客户分析</w:t>
      </w:r>
      <w:r>
        <w:rPr>
          <w:rFonts w:hint="eastAsia"/>
        </w:rPr>
        <w:br/>
      </w:r>
      <w:r>
        <w:rPr>
          <w:rFonts w:hint="eastAsia"/>
        </w:rPr>
        <w:t>　　表： 超短脉冲光纤激光器行业主要下游客户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上下游行业对超短脉冲光纤激光器行业的影响</w:t>
      </w:r>
      <w:r>
        <w:rPr>
          <w:rFonts w:hint="eastAsia"/>
        </w:rPr>
        <w:br/>
      </w:r>
      <w:r>
        <w:rPr>
          <w:rFonts w:hint="eastAsia"/>
        </w:rPr>
        <w:t>　　表： 超短脉冲光纤激光器行业主要经销商</w:t>
      </w:r>
      <w:r>
        <w:rPr>
          <w:rFonts w:hint="eastAsia"/>
        </w:rPr>
        <w:br/>
      </w:r>
      <w:r>
        <w:rPr>
          <w:rFonts w:hint="eastAsia"/>
        </w:rPr>
        <w:t>　　表： 中国超短脉冲光纤激光器产量、销量、进口量及出口量（2020-2025）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中国超短脉冲光纤激光器产量、销量、进口量及出口量预测（2025-2031）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中国市场超短脉冲光纤激光器主要进口来源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中国市场超短脉冲光纤激光器主要出口目的地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中国本主要土生产商超短脉冲光纤激光器产能（2020-2025）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中国本土主要生产商超短脉冲光纤激光器产能份额（2020-2025）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中国本土主要生产商超短脉冲光纤激光器产量（2020-2025）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中国本土主要生产商超短脉冲光纤激光器产量份额（2020-2025）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超短脉冲光纤激光器产品图片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中国不同分类超短脉冲光纤激光器市场规模市场份额2024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中国不同分类超短脉冲光纤激光器产品图片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中国不同应用超短脉冲光纤激光器市场份额2024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中国不同应用超短脉冲光纤激光器</w:t>
      </w:r>
      <w:r>
        <w:rPr>
          <w:rFonts w:hint="eastAsia"/>
        </w:rPr>
        <w:br/>
      </w:r>
      <w:r>
        <w:rPr>
          <w:rFonts w:hint="eastAsia"/>
        </w:rPr>
        <w:t>　　图： 中国超短脉冲光纤激光器市场规模预测（2020-2031）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中国市场超短脉冲光纤激光器市场规模,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2025年中国市场主要厂商超短脉冲光纤激光器销量市场份额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2025年中国市场主要厂商超短脉冲光纤激光器收入市场份额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2025年中国市场前五及前十大厂商商超短脉冲光纤激光器市场份额</w:t>
      </w:r>
      <w:r>
        <w:rPr>
          <w:rFonts w:hint="eastAsia"/>
        </w:rPr>
        <w:br/>
      </w:r>
      <w:r>
        <w:rPr>
          <w:rFonts w:hint="eastAsia"/>
        </w:rPr>
        <w:t>　　图： 中国市场超短脉冲光纤激光器第一梯队、第二梯队和第三梯队厂商（品牌）及市场份额（2024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中国主要地区超短脉冲光纤激光器销量市场份额（2024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中国主要地区超短脉冲光纤激光器销售规模份额（2024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东北及西北地区超短脉冲光纤激光器销量及增长率（2020-2031）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东北及西北地区超短脉冲光纤激光器销售规模及增长率（2020-2031）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超短脉冲光纤激光器中国企业SWOT分析</w:t>
      </w:r>
      <w:r>
        <w:rPr>
          <w:rFonts w:hint="eastAsia"/>
        </w:rPr>
        <w:br/>
      </w:r>
      <w:r>
        <w:rPr>
          <w:rFonts w:hint="eastAsia"/>
        </w:rPr>
        <w:t>　　图： 超短脉冲光纤激光器产业链</w:t>
      </w:r>
      <w:r>
        <w:rPr>
          <w:rFonts w:hint="eastAsia"/>
        </w:rPr>
        <w:br/>
      </w:r>
      <w:r>
        <w:rPr>
          <w:rFonts w:hint="eastAsia"/>
        </w:rPr>
        <w:t>　　图： 超短脉冲光纤激光器行业采购模式分析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图： 超短脉冲光纤激光器行业销售模式分析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超短脉冲光纤激光器行业销售模式分析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中国超短脉冲光纤激光器产能、产量、产能利用率及发展趋势（2020-2031）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中国超短脉冲光纤激光器产量、市场需求量及发展趋势（2020-2031）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e87308a54708" w:history="1">
        <w:r>
          <w:rPr>
            <w:rStyle w:val="Hyperlink"/>
          </w:rPr>
          <w:t>2025-2031年中国超短脉冲光纤激光器市场研究与前景趋势报告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ae87308a54708" w:history="1">
        <w:r>
          <w:rPr>
            <w:rStyle w:val="Hyperlink"/>
          </w:rPr>
          <w:t>https://www.20087.com/3/97/ChaoDuanMaiChongGuangXianJiGuangQiFaZhanQuShiFenXi.html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线宽光纤激光器、超短脉冲光纤激光器的应用领域、掺镱光纤激光器中的自脉冲效应、超短脉冲光纤激光器怎么用、超短脉冲激光在制造中的优势、超短脉冲激光器工作原理、脉冲激光的原理是什么、超短激光脉冲的产生方法、100W脉冲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d5a57daa4612" w:history="1">
      <w:r>
        <w:rPr>
          <w:rStyle w:val="Hyperlink"/>
        </w:rPr>
        <w:t>2025-2031年中国超短脉冲光纤激光器市场研究与前景趋势报告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aoDuanMaiChongGuangXianJiGuangQiFaZhanQuShiFenXi.html" TargetMode="External" Id="R39cae87308a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aoDuanMaiChongGuangXianJiGuangQiFaZhanQuShiFenXi.html" TargetMode="External" Id="R2dafd5a57da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2025-01-15T03:57:00Z</dcterms:created>
  <dcterms:modified xsi:type="dcterms:W3CDTF">2025-01-15T04:57:00Z</dcterms:modified>
  <dc:subject>2025-2031年中国超短脉冲光纤激光器市场研究与前景趋势报告</dc:subject>
  <dc:title>2025-2031年中国超短脉冲光纤激光器市场研究与前景趋势报告</dc:title>
  <cp:keywords>2025-2031年中国超短脉冲光纤激光器市场研究与前景趋势报告</cp:keywords>
  <dc:description>2025-2031年中国超短脉冲光纤激光器市场研究与前景趋势报告</dc:description>
</cp:coreProperties>
</file>