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70ae5fb2745d3" w:history="1">
              <w:r>
                <w:rPr>
                  <w:rStyle w:val="Hyperlink"/>
                </w:rPr>
                <w:t>2024-2030年全球与中国超高清晰度（UHD）面板（4K）行业现状全面调研与发展趋势分析报告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70ae5fb2745d3" w:history="1">
              <w:r>
                <w:rPr>
                  <w:rStyle w:val="Hyperlink"/>
                </w:rPr>
                <w:t>2024-2030年全球与中国超高清晰度（UHD）面板（4K）行业现状全面调研与发展趋势分析报告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70ae5fb2745d3" w:history="1">
                <w:r>
                  <w:rPr>
                    <w:rStyle w:val="Hyperlink"/>
                  </w:rPr>
                  <w:t>https://www.20087.com/3/97/ChaoGaoQingXiDuUHDMianBan4KHangY.html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UHD（4K）面板技术已经进入成熟期，广泛应用于电视、显示器、智能手机等消费电子领域。目前，技术焦点在于提升色彩准确度、对比度和刷新率，以及降低成本以促进普及。量子点、Mini LED背光等新技术的应用，显著提升了显示效果，同时，大尺寸和曲面设计成为市场的新宠。</w:t>
      </w:r>
      <w:r>
        <w:rPr>
          <w:rFonts w:hint="eastAsia"/>
        </w:rPr>
        <w:br/>
      </w:r>
      <w:r>
        <w:rPr>
          <w:rFonts w:hint="eastAsia"/>
        </w:rPr>
        <w:t>　　随着8K分辨率技术的兴起，UHD面板将逐步向更高分辨率、更广色域和更精细的像素密度演进。市场调研网指出，此外，随着折叠屏、卷曲屏等柔性显示技术的成熟，UHD面板将探索更多形态和应用场景，如可穿戴设备、智能家居表面集成显示等。环保和能效也将是未来发展的关键考量因素，推动面板生产向低碳、节能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b70ae5fb2745d3" w:history="1">
        <w:r>
          <w:rPr>
            <w:rStyle w:val="Hyperlink"/>
          </w:rPr>
          <w:t>2024-2030年全球与中国超高清晰度（UHD）面板（4K）行业现状全面调研与发展趋势分析报告</w:t>
        </w:r>
      </w:hyperlink>
      <w:r>
        <w:rPr>
          <w:rFonts w:hint="eastAsia"/>
        </w:rPr>
        <w:t>》，2024年超高清晰度（UHD）面板（4K）行业市场规模达 亿元，预计2030年市场规模将达 亿元，期间年均复合增长率（CAGR）达 %。报告系统分析了全球及我国超高清晰度（UHD）面板（4K）行业的市场规模、市场需求及价格动态，深入探讨了超高清晰度（UHD）面板（4K）产业链结构与发展特点。报告对超高清晰度（UHD）面板（4K）细分市场进行了详细剖析，基于科学数据预测了市场前景及未来发展趋势，同时聚焦超高清晰度（UHD）面板（4K）重点企业，评估了品牌影响力、市场竞争力及行业集中度变化。通过专业分析与客观洞察，报告为投资者、产业链相关企业及政府决策部门提供了重要参考，是把握超高清晰度（UHD）面板（4K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超高清晰度（UHD）面板（4K）行业简介</w:t>
      </w:r>
      <w:r>
        <w:rPr>
          <w:rFonts w:hint="eastAsia"/>
        </w:rPr>
        <w:br/>
      </w:r>
      <w:r>
        <w:rPr>
          <w:rFonts w:hint="eastAsia"/>
        </w:rPr>
        <w:t>　　　　1.1.1 超高清晰度（UHD）面板（4K）行业界定及分类</w:t>
      </w:r>
      <w:r>
        <w:rPr>
          <w:rFonts w:hint="eastAsia"/>
        </w:rPr>
        <w:br/>
      </w:r>
      <w:r>
        <w:rPr>
          <w:rFonts w:hint="eastAsia"/>
        </w:rPr>
        <w:t>　　　　1.1.2 超高清晰度（UHD）面板（4K）行业特征</w:t>
      </w:r>
      <w:r>
        <w:rPr>
          <w:rFonts w:hint="eastAsia"/>
        </w:rPr>
        <w:br/>
      </w:r>
      <w:r>
        <w:rPr>
          <w:rFonts w:hint="eastAsia"/>
        </w:rPr>
        <w:t>　　1.2 超高清晰度（UHD）面板（4K）产品主要分类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LCD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OLED</w:t>
      </w:r>
      <w:r>
        <w:rPr>
          <w:rFonts w:hint="eastAsia"/>
        </w:rPr>
        <w:br/>
      </w:r>
      <w:r>
        <w:rPr>
          <w:rFonts w:hint="eastAsia"/>
        </w:rPr>
        <w:t>　　1.3 超高清晰度（UHD）面板（4K）主要应用领域分析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数字标牌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全球超高清晰度（UHD）面板（4K）供需现状及预测（2018-2030年）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全球超高清晰度（UHD）面板（4K）产能、产量、产能利用率及发展趋势（2018-2030年）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全球超高清晰度（UHD）面板（4K）产量、表观消费量及发展趋势（2018-2030年）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全球超高清晰度（UHD）面板（4K）产量、市场需求量及发展趋势（2018-2030年）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中国超高清晰度（UHD）面板（4K）供需现状及预测（2018-2030年）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中国超高清晰度（UHD）面板（4K）产能、产量、产能利用率及发展趋势（2018-2030年）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中国超高清晰度（UHD）面板（4K）产量、表观消费量及发展趋势（2018-2030年）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中国超高清晰度（UHD）面板（4K）产量、市场需求量及发展趋势（2018-2030年）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超高清晰度（UHD）面板（4K）中国及欧美日等行业政策分析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全球与中国主要厂商超高清晰度（UHD）面板（4K）产量、产值及竞争分析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全球市场超高清晰度（UHD）面板（4K）主要厂商2022和2023年产量、产值及市场份额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全球市场超高清晰度（UHD）面板（4K）主要厂商2022和2023年产量列表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全球市场超高清晰度（UHD）面板（4K）主要厂商2022和2023年产值列表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全球市场超高清晰度（UHD）面板（4K）主要厂商2022和2023年产品价格列表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中国市场超高清晰度（UHD）面板（4K）主要厂商2022和2023年产量、产值及市场份额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中国市场超高清晰度（UHD）面板（4K）主要厂商2022和2023年产量列表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中国市场超高清晰度（UHD）面板（4K）主要厂商2022和2023年产值列表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超高清晰度（UHD）面板（4K）厂商产地分布及商业化日期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超高清晰度（UHD）面板（4K）行业集中度、竞争程度分析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超高清晰度（UHD）面板（4K）行业集中度分析</w:t>
      </w:r>
      <w:r>
        <w:rPr>
          <w:rFonts w:hint="eastAsia"/>
        </w:rPr>
        <w:br/>
      </w:r>
      <w:r>
        <w:rPr>
          <w:rFonts w:hint="eastAsia"/>
        </w:rPr>
        <w:t>　　　　2.4.2 超高清晰度（UHD）面板（4K）行业竞争程度分析</w:t>
      </w:r>
      <w:r>
        <w:rPr>
          <w:rFonts w:hint="eastAsia"/>
        </w:rPr>
        <w:br/>
      </w:r>
      <w:r>
        <w:rPr>
          <w:rFonts w:hint="eastAsia"/>
        </w:rPr>
        <w:t>　　2.5 超高清晰度（UHD）面板（4K）全球领先企业SWOT分析</w:t>
      </w:r>
      <w:r>
        <w:rPr>
          <w:rFonts w:hint="eastAsia"/>
        </w:rPr>
        <w:br/>
      </w:r>
      <w:r>
        <w:rPr>
          <w:rFonts w:hint="eastAsia"/>
        </w:rPr>
        <w:t>　　2.6 超高清晰度（UHD）面板（4K）中国企业SWOT分析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从生产角度分析全球主要地区超高清晰度（UHD）面板（4K）产量、产值、市场份额、增长率及发展趋势（2018-2030年）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全球主要地区超高清晰度（UHD）面板（4K）产量、产值及市场份额（2024-2030年）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全球主要地区超高清晰度（UHD）面板（4K）产量及市场份额（2024-2030年）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全球主要地区超高清晰度（UHD）面板（4K）产值及市场份额（2024-2030年）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印度市场超高清晰度（UHD）面板（4K）2024-2030年产量、产值及增长率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从消费角度分析全球主要地区超高清晰度（UHD）面板（4K）消费量、市场份额及发展趋势（2018-2030年）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全球主要地区超高清晰度（UHD）面板（4K）消费量、市场份额及发展预测（2018-2030年）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东南亚市场超高清晰度（UHD）面板（4K）2018-2030年消费量、增长率及发展预测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印度市场超高清晰度（UHD）面板（4K）2024-2030年消费量增长率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全球与中国超高清晰度（UHD）面板（4K）主要生产商分析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重点企业（6）超高清晰度（UHD）面板（4K）产品规格、参数及特点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重点企业（6）超高清晰度（UHD）面板（4K）产能、产量、产值、价格及毛利率（2018-2023年）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不同类型超高清晰度（UHD）面板（4K）产量、价格、产值及市场份额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全球市场不同类型超高清晰度（UHD）面板（4K）产量、产值及市场份额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全球市场超高清晰度（UHD）面板（4K）不同类型超高清晰度（UHD）面板（4K）产量及市场份额（2024-2030年）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全球市场不同类型超高清晰度（UHD）面板（4K）产值、市场份额（2024-2030年）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中国市场超高清晰度（UHD）面板（4K）主要分类产量、产值及市场份额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中国市场超高清晰度（UHD）面板（4K）主要分类产量及市场份额及（2024-2030年）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中国市场超高清晰度（UHD）面板（4K）主要分类产值、市场份额（2024-2030年）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中国市场超高清晰度（UHD）面板（4K）主要分类价格走势（2024-2030年）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超高清晰度（UHD）面板（4K）上游原料及下游主要应用领域分析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超高清晰度（UHD）面板（4K）产业链分析</w:t>
      </w:r>
      <w:r>
        <w:rPr>
          <w:rFonts w:hint="eastAsia"/>
        </w:rPr>
        <w:br/>
      </w:r>
      <w:r>
        <w:rPr>
          <w:rFonts w:hint="eastAsia"/>
        </w:rPr>
        <w:t>　　7.2 超高清晰度（UHD）面板（4K）产业上游供应分析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全球市场超高清晰度（UHD）面板（4K）下游主要应用领域消费量、市场份额及增长率（2024-2030年）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中国市场超高清晰度（UHD）面板（4K）主要应用领域消费量、市场份额及增长率（2024-2030年）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中国市场超高清晰度（UHD）面板（4K）产量、消费量、进出口分析及未来趋势（2018-2030年）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中国市场超高清晰度（UHD）面板（4K）产量、消费量、进出口分析及未来趋势（2018-2030年）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中国市场超高清晰度（UHD）面板（4K）进出口贸易趋势</w:t>
      </w:r>
      <w:r>
        <w:rPr>
          <w:rFonts w:hint="eastAsia"/>
        </w:rPr>
        <w:br/>
      </w:r>
      <w:r>
        <w:rPr>
          <w:rFonts w:hint="eastAsia"/>
        </w:rPr>
        <w:t>　　8.3 中国市场超高清晰度（UHD）面板（4K）主要进口来源</w:t>
      </w:r>
      <w:r>
        <w:rPr>
          <w:rFonts w:hint="eastAsia"/>
        </w:rPr>
        <w:br/>
      </w:r>
      <w:r>
        <w:rPr>
          <w:rFonts w:hint="eastAsia"/>
        </w:rPr>
        <w:t>　　8.4 中国市场超高清晰度（UHD）面板（4K）主要出口目的地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中国市场超高清晰度（UHD）面板（4K）主要地区分布</w:t>
      </w:r>
      <w:r>
        <w:rPr>
          <w:rFonts w:hint="eastAsia"/>
        </w:rPr>
        <w:br/>
      </w:r>
      <w:r>
        <w:rPr>
          <w:rFonts w:hint="eastAsia"/>
        </w:rPr>
        <w:t>　　9.1 中国超高清晰度（UHD）面板（4K）生产地区分布</w:t>
      </w:r>
      <w:r>
        <w:rPr>
          <w:rFonts w:hint="eastAsia"/>
        </w:rPr>
        <w:br/>
      </w:r>
      <w:r>
        <w:rPr>
          <w:rFonts w:hint="eastAsia"/>
        </w:rPr>
        <w:t>　　9.2 中国超高清晰度（UHD）面板（4K）消费地区分布</w:t>
      </w:r>
      <w:r>
        <w:rPr>
          <w:rFonts w:hint="eastAsia"/>
        </w:rPr>
        <w:br/>
      </w:r>
      <w:r>
        <w:rPr>
          <w:rFonts w:hint="eastAsia"/>
        </w:rPr>
        <w:t>　　9.3 中国超高清晰度（UHD）面板（4K）市场集中度及发展趋势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超高清晰度（UHD）面板（4K）技术及相关行业技术发展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超高清晰度（UHD）面板（4K）销售渠道分析及建议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国内市场超高清晰度（UHD）面板（4K）未来销售模式及销售渠道的趋势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欧美日等地区超高清晰度（UHD）面板（4K）销售渠道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欧美日等地区超高清晰度（UHD）面板（4K）未来销售模式及销售渠道的趋势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超高清晰度（UHD）面板（4K）销售/营销策略建议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超高清晰度（UHD）面板（4K）产品市场定位及目标消费者分析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超高清晰度（UHD）面板（4K）产品图片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2023年全球不同种类超高清晰度（UHD）面板（4K）产量市场份额</w:t>
      </w:r>
      <w:r>
        <w:rPr>
          <w:rFonts w:hint="eastAsia"/>
        </w:rPr>
        <w:br/>
      </w:r>
      <w:r>
        <w:rPr>
          <w:rFonts w:hint="eastAsia"/>
        </w:rPr>
        <w:t>　　表 不同种类超高清晰度（UHD）面板（4K）价格列表及趋势（2024-2030年）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LCD产品图片</w:t>
      </w:r>
      <w:r>
        <w:rPr>
          <w:rFonts w:hint="eastAsia"/>
        </w:rPr>
        <w:br/>
      </w:r>
      <w:r>
        <w:rPr>
          <w:rFonts w:hint="eastAsia"/>
        </w:rPr>
        <w:t>　　图 LED产品图片</w:t>
      </w:r>
      <w:r>
        <w:rPr>
          <w:rFonts w:hint="eastAsia"/>
        </w:rPr>
        <w:br/>
      </w:r>
      <w:r>
        <w:rPr>
          <w:rFonts w:hint="eastAsia"/>
        </w:rPr>
        <w:t>　　图 OLED产品图片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超高清晰度（UHD）面板（4K）主要应用领域表</w:t>
      </w:r>
      <w:r>
        <w:rPr>
          <w:rFonts w:hint="eastAsia"/>
        </w:rPr>
        <w:br/>
      </w:r>
      <w:r>
        <w:rPr>
          <w:rFonts w:hint="eastAsia"/>
        </w:rPr>
        <w:t>　　图 全球2023年超高清晰度（UHD）面板（4K）不同应用领域消费量市场份额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全球市场超高清晰度（UHD）面板（4K）产量（千个）及增长率（2024-2030年）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中国市场超高清晰度（UHD）面板（4K）产量（千个）、增长率及发展趋势（2018-2030年）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全球超高清晰度（UHD）面板（4K）产能（千个）、产量（千个）、产能利用率及发展趋势（2018-2030年）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全球超高清晰度（UHD）面板（4K）产量（千个）、表观消费量及发展趋势（2018-2030年）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全球超高清晰度（UHD）面板（4K）产量（千个）、市场需求量及发展趋势（2018-2030年）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中国超高清晰度（UHD）面板（4K）产能（千个）、产量（千个）、产能利用率及发展趋势（2018-2030年）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中国超高清晰度（UHD）面板（4K）产量（千个）、表观消费量及发展趋势（2018-2030年）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中国超高清晰度（UHD）面板（4K）产量（千个）、市场需求量及发展趋势（2018-2030年）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全球市场超高清晰度（UHD）面板（4K）主要厂商2022年产值市场份额列表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超高清晰度（UHD）面板（4K）全球领先企业SWOT分析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印度市场超高清晰度（UHD）面板（4K）2024-2030年产量（千个）及增长率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全球主要地区超高清晰度（UHD）面板（4K）2024-2030年消费量（千个）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全球主要地区超高清晰度（UHD）面板（4K）2023年消费量市场份额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印度市场超高清晰度（UHD）面板（4K）2018-2030年消费量（千个）、增长率及发展预测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重点企业（6）超高清晰度（UHD）面板（4K）产能（千个）、产量（千个）、产值（万元）、价格及毛利率（2018-2023年）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重点企业（6）超高清晰度（UHD）面板（4K）产量全球市场份额（2022年）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重点企业（6）超高清晰度（UHD）面板（4K）产量全球市场份额（2023年）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全球市场不同类型超高清晰度（UHD）面板（4K）价格走势（2024-2030年）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超高清晰度（UHD）面板（4K）产业链图</w:t>
      </w:r>
      <w:r>
        <w:rPr>
          <w:rFonts w:hint="eastAsia"/>
        </w:rPr>
        <w:br/>
      </w:r>
      <w:r>
        <w:rPr>
          <w:rFonts w:hint="eastAsia"/>
        </w:rPr>
        <w:t>　　表 超高清晰度（UHD）面板（4K）上游原料供应商及联系方式列表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2023年全球市场超高清晰度（UHD）面板（4K）主要应用领域消费量市场份额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全球市场超高清晰度（UHD）面板（4K）主要应用领域消费量增长率（2024-2030年）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中国市场超高清晰度（UHD）面板（4K）主要应用领域消费量（千个）（2024-2030年）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中国市场超高清晰度（UHD）面板（4K）产量（千个）、消费量（千个）、进出口分析及未来趋势（2018-2030年）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70ae5fb2745d3" w:history="1">
        <w:r>
          <w:rPr>
            <w:rStyle w:val="Hyperlink"/>
          </w:rPr>
          <w:t>2024-2030年全球与中国超高清晰度（UHD）面板（4K）行业现状全面调研与发展趋势分析报告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70ae5fb2745d3" w:history="1">
        <w:r>
          <w:rPr>
            <w:rStyle w:val="Hyperlink"/>
          </w:rPr>
          <w:t>https://www.20087.com/3/97/ChaoGaoQingXiDuUHDMianBan4KHangY.html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热点：超高清显示、超高清显示器4k推荐、高清面板是什么、uhd4倍高清、uhd是什么清晰度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b5428ff98424a" w:history="1">
      <w:r>
        <w:rPr>
          <w:rStyle w:val="Hyperlink"/>
        </w:rPr>
        <w:t>2024-2030年全球与中国超高清晰度（UHD）面板（4K）行业现状全面调研与发展趋势分析报告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aoGaoQingXiDuUHDMianBan4KHangY.html" TargetMode="External" Id="Rd1b70ae5fb27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aoGaoQingXiDuUHDMianBan4KHangY.html" TargetMode="External" Id="R4f5b5428ff98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2023-09-21T07:55:00Z</dcterms:created>
  <dcterms:modified xsi:type="dcterms:W3CDTF">2023-09-21T08:55:00Z</dcterms:modified>
  <dc:subject>2024-2030年全球与中国超高清晰度（UHD）面板（4K）行业现状全面调研与发展趋势分析报告</dc:subject>
  <dc:title>2024-2030年全球与中国超高清晰度（UHD）面板（4K）行业现状全面调研与发展趋势分析报告</dc:title>
  <cp:keywords>2024-2030年全球与中国超高清晰度（UHD）面板（4K）行业现状全面调研与发展趋势分析报告</cp:keywords>
  <dc:description>2024-2030年全球与中国超高清晰度（UHD）面板（4K）行业现状全面调研与发展趋势分析报告</dc:description>
</cp:coreProperties>
</file>