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23d4b4e22429c" w:history="1">
              <w:r>
                <w:rPr>
                  <w:rStyle w:val="Hyperlink"/>
                </w:rPr>
                <w:t>2025-2031年全球与中国轮式人形机器人行业分析及市场前景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23d4b4e22429c" w:history="1">
              <w:r>
                <w:rPr>
                  <w:rStyle w:val="Hyperlink"/>
                </w:rPr>
                <w:t>2025-2031年全球与中国轮式人形机器人行业分析及市场前景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23d4b4e22429c" w:history="1">
                <w:r>
                  <w:rPr>
                    <w:rStyle w:val="Hyperlink"/>
                  </w:rPr>
                  <w:t>https://www.20087.com/3/77/LunShiRenXingJiQiRenDeFaZhanQianJing.html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式人形机器人是机器人技术的一个分支，它结合了人形设计和轮式移动系统，旨在提供灵活性和机动性，适用于多种环境。目前，这类机器人在教育、娱乐、服务和物流等领域展现出了巨大的潜力。随着传感器、人工智能和驱动技术的进步，轮式人形机器人的交互能力和执行任务的复杂度显著提高。它们能够执行导航、语音识别、面部表情识别以及简单的物理任务，如搬运物品或辅助老年人日常活动。然而，目前市场上的轮式人形机器人仍面临成本较高、续航能力有限和自主性不足等问题。</w:t>
      </w:r>
      <w:r>
        <w:rPr>
          <w:rFonts w:hint="eastAsia"/>
        </w:rPr>
        <w:br/>
      </w:r>
      <w:r>
        <w:rPr>
          <w:rFonts w:hint="eastAsia"/>
        </w:rPr>
        <w:t>　　未来，轮式人形机器人将朝着更高自主性、更强交互能力和更广应用范围发展。技术层面，深度学习和计算机视觉的进步将增强机器人的环境理解能力，使其能够在更复杂的环境中自主导航和互动。电池技术的革新和能源管理系统的优化将解决续航问题，提高机器人的连续工作时间。此外，随着成本的逐步降低和标准化程度的提高，轮式人形机器人有望进入更多家庭和商业场景，成为日常生活和工作中的助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23d4b4e22429c" w:history="1">
        <w:r>
          <w:rPr>
            <w:rStyle w:val="Hyperlink"/>
          </w:rPr>
          <w:t>2025-2031年全球与中国轮式人形机器人行业分析及市场前景</w:t>
        </w:r>
      </w:hyperlink>
      <w:r>
        <w:rPr>
          <w:rFonts w:hint="eastAsia"/>
        </w:rPr>
        <w:t>》基于国家统计局、行业协会等详实数据，结合全面市场调研，系统分析了轮式人形机器人行业的市场规模、技术现状及未来发展方向。报告从经济环境、政策导向等角度出发，深入探讨了轮式人形机器人行业发展趋势、竞争格局及重点企业的战略布局，同时对轮式人形机器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轮式人形机器人市场概述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按照不同产品类型，轮式人形机器人主要可以分为如下几个类别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全球不同产品类型轮式人形机器人销售额增长趋势2020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纯轮式移动</w:t>
      </w:r>
      <w:r>
        <w:rPr>
          <w:rFonts w:hint="eastAsia"/>
        </w:rPr>
        <w:br/>
      </w:r>
      <w:r>
        <w:rPr>
          <w:rFonts w:hint="eastAsia"/>
        </w:rPr>
        <w:t>　　　　1.2.3 轮腿结合移动</w:t>
      </w:r>
      <w:r>
        <w:rPr>
          <w:rFonts w:hint="eastAsia"/>
        </w:rPr>
        <w:br/>
      </w:r>
      <w:r>
        <w:rPr>
          <w:rFonts w:hint="eastAsia"/>
        </w:rPr>
        <w:t>　　1.3 从不同应用，轮式人形机器人主要包括如下几个方面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全球不同应用轮式人形机器人销售额增长趋势2020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送餐服务</w:t>
      </w:r>
      <w:r>
        <w:rPr>
          <w:rFonts w:hint="eastAsia"/>
        </w:rPr>
        <w:br/>
      </w:r>
      <w:r>
        <w:rPr>
          <w:rFonts w:hint="eastAsia"/>
        </w:rPr>
        <w:t>　　　　1.3.3 医疗辅助</w:t>
      </w:r>
      <w:r>
        <w:rPr>
          <w:rFonts w:hint="eastAsia"/>
        </w:rPr>
        <w:br/>
      </w:r>
      <w:r>
        <w:rPr>
          <w:rFonts w:hint="eastAsia"/>
        </w:rPr>
        <w:t>　　　　1.3.4 教育培训</w:t>
      </w:r>
      <w:r>
        <w:rPr>
          <w:rFonts w:hint="eastAsia"/>
        </w:rPr>
        <w:br/>
      </w:r>
      <w:r>
        <w:rPr>
          <w:rFonts w:hint="eastAsia"/>
        </w:rPr>
        <w:t>　　　　1.3.5 互动娱乐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轮式人形机器人行业背景、发展历史、现状及趋势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轮式人形机器人行业目前现状分析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轮式人形机器人发展趋势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全球轮式人形机器人总体规模分析</w:t>
      </w:r>
      <w:r>
        <w:rPr>
          <w:rFonts w:hint="eastAsia"/>
        </w:rPr>
        <w:br/>
      </w:r>
      <w:r>
        <w:rPr>
          <w:rFonts w:hint="eastAsia"/>
        </w:rPr>
        <w:t>　　2.1 全球轮式人形机器人供需现状及预测（2020-2031）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全球轮式人形机器人产能、产量、产能利用率及发展趋势（2020-2031）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全球轮式人形机器人产量、需求量及发展趋势（2020-2031）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全球主要地区轮式人形机器人产量及发展趋势（2020-2031）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全球主要地区轮式人形机器人产量（2020-2025）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全球主要地区轮式人形机器人产量（2025-2031）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全球主要地区轮式人形机器人产量市场份额（2020-2031）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中国轮式人形机器人供需现状及预测（2020-2031）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中国轮式人形机器人产能、产量、产能利用率及发展趋势（2020-2031）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中国轮式人形机器人产量、市场需求量及发展趋势（2020-2031）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全球轮式人形机器人销量及销售额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全球市场轮式人形机器人销售额（2020-2031）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全球市场轮式人形机器人销量（2020-2031）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全球市场轮式人形机器人价格趋势（2020-2031）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全球市场主要厂商轮式人形机器人产能市场份额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全球市场主要厂商轮式人形机器人销量（2020-2025）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全球市场主要厂商轮式人形机器人销量（2020-2025）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全球市场主要厂商轮式人形机器人销售收入（2020-2025）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全球市场主要厂商轮式人形机器人销售价格（2020-2025）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2025年全球主要生产商轮式人形机器人收入排名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中国市场主要厂商轮式人形机器人销量（2020-2025）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中国市场主要厂商轮式人形机器人销量（2020-2025）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中国市场主要厂商轮式人形机器人销售收入（2020-2025）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2025年中国主要生产商轮式人形机器人收入排名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中国市场主要厂商轮式人形机器人销售价格（2020-2025）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全球主要厂商轮式人形机器人总部及产地分布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全球主要厂商成立时间及轮式人形机器人商业化日期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全球主要厂商轮式人形机器人产品类型及应用</w:t>
      </w:r>
      <w:r>
        <w:rPr>
          <w:rFonts w:hint="eastAsia"/>
        </w:rPr>
        <w:br/>
      </w:r>
      <w:r>
        <w:rPr>
          <w:rFonts w:hint="eastAsia"/>
        </w:rPr>
        <w:t>　　3.7 轮式人形机器人行业集中度、竞争程度分析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轮式人形机器人行业集中度分析：2025年全球Top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全球轮式人形机器人第一梯队、第二梯队和第三梯队生产商（品牌）及市场份额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全球轮式人形机器人主要地区分析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全球主要地区轮式人形机器人市场规模分析：2020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全球主要地区轮式人形机器人销售收入及市场份额（2020-2025年）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全球主要地区轮式人形机器人销售收入预测（2025-2031年）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全球主要地区轮式人形机器人销量分析：2020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全球主要地区轮式人形机器人销量及市场份额（2020-2025年）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全球主要地区轮式人形机器人销量及市场份额预测（2025-2031）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北美市场轮式人形机器人销量、收入及增长率（2020-2031）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欧洲市场轮式人形机器人销量、收入及增长率（2020-2031）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中国市场轮式人形机器人销量、收入及增长率（2020-2031）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日本市场轮式人形机器人销量、收入及增长率（2020-2031）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东南亚市场轮式人形机器人销量、收入及增长率（2020-2031）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印度市场轮式人形机器人销量、收入及增长率（2020-2031）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重点企业（1）基本信息、轮式人形机器人生产基地、销售区域、竞争对手及市场地位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轮式人形机器人产品规格、参数及市场应用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轮式人形机器人销量、收入、价格及毛利率（2020-2025）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重点企业（2）基本信息、轮式人形机器人生产基地、销售区域、竞争对手及市场地位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轮式人形机器人产品规格、参数及市场应用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轮式人形机器人销量、收入、价格及毛利率（2020-2025）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重点企业（3）基本信息、轮式人形机器人生产基地、销售区域、竞争对手及市场地位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轮式人形机器人产品规格、参数及市场应用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轮式人形机器人销量、收入、价格及毛利率（2020-2025）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重点企业（4）基本信息、轮式人形机器人生产基地、销售区域、竞争对手及市场地位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轮式人形机器人产品规格、参数及市场应用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轮式人形机器人销量、收入、价格及毛利率（2020-2025）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重点企业（5）基本信息、轮式人形机器人生产基地、销售区域、竞争对手及市场地位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轮式人形机器人产品规格、参数及市场应用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轮式人形机器人销量、收入、价格及毛利率（2020-2025）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重点企业（6）基本信息、轮式人形机器人生产基地、销售区域、竞争对手及市场地位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轮式人形机器人产品规格、参数及市场应用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轮式人形机器人销量、收入、价格及毛利率（2020-2025）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重点企业（7）基本信息、轮式人形机器人生产基地、销售区域、竞争对手及市场地位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轮式人形机器人产品规格、参数及市场应用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轮式人形机器人销量、收入、价格及毛利率（2020-2025）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重点企业（8）基本信息、轮式人形机器人生产基地、销售区域、竞争对手及市场地位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轮式人形机器人产品规格、参数及市场应用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轮式人形机器人销量、收入、价格及毛利率（2020-2025）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重点企业（9）基本信息、轮式人形机器人生产基地、销售区域、竞争对手及市场地位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轮式人形机器人产品规格、参数及市场应用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轮式人形机器人销量、收入、价格及毛利率（2020-2025）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重点企业（10）基本信息、轮式人形机器人生产基地、销售区域、竞争对手及市场地位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轮式人形机器人产品规格、参数及市场应用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轮式人形机器人销量、收入、价格及毛利率（2020-2025）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不同产品类型轮式人形机器人分析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全球不同产品类型轮式人形机器人销量（2020-2031）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全球不同产品类型轮式人形机器人销量及市场份额（2020-2025）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全球不同产品类型轮式人形机器人销量预测（2025-2031）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全球不同产品类型轮式人形机器人收入（2020-2031）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全球不同产品类型轮式人形机器人收入及市场份额（2020-2025）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全球不同产品类型轮式人形机器人收入预测（2025-2031）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全球不同产品类型轮式人形机器人价格走势（2020-2031）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不同应用轮式人形机器人分析</w:t>
      </w:r>
      <w:r>
        <w:rPr>
          <w:rFonts w:hint="eastAsia"/>
        </w:rPr>
        <w:br/>
      </w:r>
      <w:r>
        <w:rPr>
          <w:rFonts w:hint="eastAsia"/>
        </w:rPr>
        <w:t>　　7.1 全球不同应用轮式人形机器人销量（2020-2031）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全球不同应用轮式人形机器人销量及市场份额（2020-2025）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全球不同应用轮式人形机器人销量预测（2025-2031）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全球不同应用轮式人形机器人收入（2020-2031）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全球不同应用轮式人形机器人收入及市场份额（2020-2025）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全球不同应用轮式人形机器人收入预测（2025-2031）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全球不同应用轮式人形机器人价格走势（2020-2031）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轮式人形机器人产业链分析</w:t>
      </w:r>
      <w:r>
        <w:rPr>
          <w:rFonts w:hint="eastAsia"/>
        </w:rPr>
        <w:br/>
      </w:r>
      <w:r>
        <w:rPr>
          <w:rFonts w:hint="eastAsia"/>
        </w:rPr>
        <w:t>　　8.2 轮式人形机器人产业上游供应分析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轮式人形机器人下游典型客户</w:t>
      </w:r>
      <w:r>
        <w:rPr>
          <w:rFonts w:hint="eastAsia"/>
        </w:rPr>
        <w:br/>
      </w:r>
      <w:r>
        <w:rPr>
          <w:rFonts w:hint="eastAsia"/>
        </w:rPr>
        <w:t>　　8.4 轮式人形机器人销售渠道分析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轮式人形机器人行业发展机遇及主要驱动因素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轮式人形机器人行业发展面临的风险</w:t>
      </w:r>
      <w:r>
        <w:rPr>
          <w:rFonts w:hint="eastAsia"/>
        </w:rPr>
        <w:br/>
      </w:r>
      <w:r>
        <w:rPr>
          <w:rFonts w:hint="eastAsia"/>
        </w:rPr>
        <w:t>　　9.3 轮式人形机器人行业政策分析</w:t>
      </w:r>
      <w:r>
        <w:rPr>
          <w:rFonts w:hint="eastAsia"/>
        </w:rPr>
        <w:br/>
      </w:r>
      <w:r>
        <w:rPr>
          <w:rFonts w:hint="eastAsia"/>
        </w:rPr>
        <w:t>　　9.4 轮式人形机器人中国企业SWOT分析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全球不同产品类型轮式人形机器人销售额增长（CAGR）趋势2020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轮式人形机器人行业目前发展现状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轮式人形机器人发展趋势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全球主要地区轮式人形机器人产量增速（CAGR）：（2020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全球主要地区轮式人形机器人产量（2020-2025）&amp;（千个）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全球主要地区轮式人形机器人产量（2025-2031）&amp;（千个）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全球主要地区轮式人形机器人产量市场份额（2020-2025）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全球主要地区轮式人形机器人产量（2025-2031）&amp;（千个）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全球市场主要厂商轮式人形机器人产能（2024-2025）&amp;（千个）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全球市场主要厂商轮式人形机器人销量（2020-2025）&amp;（千个）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全球市场主要厂商轮式人形机器人销量市场份额（2020-2025）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全球市场主要厂商轮式人形机器人销售收入（2020-2025）&amp;（百万美元）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全球市场主要厂商轮式人形机器人销售收入市场份额（2020-2025）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全球市场主要厂商轮式人形机器人销售价格（2020-2025）&amp;（美元/个）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2025年全球主要生产商轮式人形机器人收入排名（百万美元）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中国市场主要厂商轮式人形机器人销量（2020-2025）&amp;（千个）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中国市场主要厂商轮式人形机器人销量市场份额（2020-2025）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中国市场主要厂商轮式人形机器人销售收入（2020-2025）&amp;（百万美元）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中国市场主要厂商轮式人形机器人销售收入市场份额（2020-2025）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2025年中国主要生产商轮式人形机器人收入排名（百万美元）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中国市场主要厂商轮式人形机器人销售价格（2020-2025）&amp;（美元/个）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全球主要厂商轮式人形机器人总部及产地分布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全球主要厂商成立时间及轮式人形机器人商业化日期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全球主要厂商轮式人形机器人产品类型及应用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2025年全球轮式人形机器人主要厂商市场地位（第一梯队、第二梯队和第三梯队）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全球轮式人形机器人市场投资、并购等现状分析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全球主要地区轮式人形机器人销售收入增速：（2020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全球主要地区轮式人形机器人销售收入（2020-2025）&amp;（百万美元）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全球主要地区轮式人形机器人销售收入市场份额（2020-2025）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全球主要地区轮式人形机器人收入（2025-2031）&amp;（百万美元）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全球主要地区轮式人形机器人收入市场份额（2025-2031）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全球主要地区轮式人形机器人销量（千个）：2020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全球主要地区轮式人形机器人销量（2020-2025）&amp;（千个）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全球主要地区轮式人形机器人销量市场份额（2020-2025）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全球主要地区轮式人形机器人销量（2025-2031）&amp;（千个）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全球主要地区轮式人形机器人销量份额（2025-2031）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轮式人形机器人生产基地、销售区域、竞争对手及市场地位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轮式人形机器人产品规格、参数及市场应用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轮式人形机器人销量（千个）、收入（百万美元）、价格（美元/个）及毛利率（2020-2025）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轮式人形机器人生产基地、销售区域、竞争对手及市场地位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轮式人形机器人产品规格、参数及市场应用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轮式人形机器人销量（千个）、收入（百万美元）、价格（美元/个）及毛利率（2020-2025）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轮式人形机器人生产基地、销售区域、竞争对手及市场地位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轮式人形机器人产品规格、参数及市场应用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轮式人形机器人销量（千个）、收入（百万美元）、价格（美元/个）及毛利率（2020-2025）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轮式人形机器人生产基地、销售区域、竞争对手及市场地位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轮式人形机器人产品规格、参数及市场应用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轮式人形机器人销量（千个）、收入（百万美元）、价格（美元/个）及毛利率（2020-2025）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轮式人形机器人生产基地、销售区域、竞争对手及市场地位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轮式人形机器人产品规格、参数及市场应用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轮式人形机器人销量（千个）、收入（百万美元）、价格（美元/个）及毛利率（2020-2025）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轮式人形机器人生产基地、销售区域、竞争对手及市场地位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轮式人形机器人产品规格、参数及市场应用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轮式人形机器人销量（千个）、收入（百万美元）、价格（美元/个）及毛利率（2020-2025）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轮式人形机器人生产基地、销售区域、竞争对手及市场地位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轮式人形机器人产品规格、参数及市场应用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轮式人形机器人销量（千个）、收入（百万美元）、价格（美元/个）及毛利率（2020-2025）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轮式人形机器人生产基地、销售区域、竞争对手及市场地位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轮式人形机器人产品规格、参数及市场应用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轮式人形机器人销量（千个）、收入（百万美元）、价格（美元/个）及毛利率（2020-2025）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轮式人形机器人生产基地、销售区域、竞争对手及市场地位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轮式人形机器人产品规格、参数及市场应用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轮式人形机器人销量（千个）、收入（百万美元）、价格（美元/个）及毛利率（2020-2025）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轮式人形机器人生产基地、销售区域、竞争对手及市场地位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轮式人形机器人产品规格、参数及市场应用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轮式人形机器人销量（千个）、收入（百万美元）、价格（美元/个）及毛利率（2020-2025）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全球不同产品类型轮式人形机器人销量（2020-2025年）&amp;（千个）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89： 全球不同产品类型轮式人形机器人销量市场份额（2020-2025）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全球不同产品类型轮式人形机器人销量预测（2025-2031）&amp;（千个）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全球市场不同产品类型轮式人形机器人销量市场份额预测（2025-2031）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全球不同产品类型轮式人形机器人收入（2020-2025年）&amp;（百万美元）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全球不同产品类型轮式人形机器人收入市场份额（2020-2025）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全球不同产品类型轮式人形机器人收入预测（2025-2031）&amp;（百万美元）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全球不同产品类型轮式人形机器人收入市场份额预测（2025-2031）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全球不同应用轮式人形机器人销量（2020-2025年）&amp;（千个）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97： 全球不同应用轮式人形机器人销量市场份额（2020-2025）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全球不同应用轮式人形机器人销量预测（2025-2031）&amp;（千个）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99： 全球市场不同应用轮式人形机器人销量市场份额预测（2025-2031）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全球不同应用轮式人形机器人收入（2020-2025年）&amp;（百万美元）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全球不同应用轮式人形机器人收入市场份额（2020-2025）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全球不同应用轮式人形机器人收入预测（2025-2031）&amp;（百万美元）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全球不同应用轮式人形机器人收入市场份额预测（2025-2031）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轮式人形机器人上游原料供应商及联系方式列表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轮式人形机器人典型客户列表</w:t>
      </w:r>
      <w:r>
        <w:rPr>
          <w:rFonts w:hint="eastAsia"/>
        </w:rPr>
        <w:br/>
      </w:r>
      <w:r>
        <w:rPr>
          <w:rFonts w:hint="eastAsia"/>
        </w:rPr>
        <w:t>　　表 106： 轮式人形机器人主要销售模式及销售渠道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轮式人形机器人行业发展机遇及主要驱动因素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轮式人形机器人行业发展面临的风险</w:t>
      </w:r>
      <w:r>
        <w:rPr>
          <w:rFonts w:hint="eastAsia"/>
        </w:rPr>
        <w:br/>
      </w:r>
      <w:r>
        <w:rPr>
          <w:rFonts w:hint="eastAsia"/>
        </w:rPr>
        <w:t>　　表 109： 轮式人形机器人行业政策分析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轮式人形机器人产品图片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全球不同产品类型轮式人形机器人销售额2020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全球不同产品类型轮式人形机器人市场份额2024 VS 2025</w:t>
      </w:r>
      <w:r>
        <w:rPr>
          <w:rFonts w:hint="eastAsia"/>
        </w:rPr>
        <w:br/>
      </w:r>
      <w:r>
        <w:rPr>
          <w:rFonts w:hint="eastAsia"/>
        </w:rPr>
        <w:t>　　图 4： 纯轮式移动产品图片</w:t>
      </w:r>
      <w:r>
        <w:rPr>
          <w:rFonts w:hint="eastAsia"/>
        </w:rPr>
        <w:br/>
      </w:r>
      <w:r>
        <w:rPr>
          <w:rFonts w:hint="eastAsia"/>
        </w:rPr>
        <w:t>　　图 5： 轮腿结合移动产品图片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全球不同应用轮式人形机器人市场份额2024 VS 2025</w:t>
      </w:r>
      <w:r>
        <w:rPr>
          <w:rFonts w:hint="eastAsia"/>
        </w:rPr>
        <w:br/>
      </w:r>
      <w:r>
        <w:rPr>
          <w:rFonts w:hint="eastAsia"/>
        </w:rPr>
        <w:t>　　图 8： 送餐服务</w:t>
      </w:r>
      <w:r>
        <w:rPr>
          <w:rFonts w:hint="eastAsia"/>
        </w:rPr>
        <w:br/>
      </w:r>
      <w:r>
        <w:rPr>
          <w:rFonts w:hint="eastAsia"/>
        </w:rPr>
        <w:t>　　图 9： 医疗辅助</w:t>
      </w:r>
      <w:r>
        <w:rPr>
          <w:rFonts w:hint="eastAsia"/>
        </w:rPr>
        <w:br/>
      </w:r>
      <w:r>
        <w:rPr>
          <w:rFonts w:hint="eastAsia"/>
        </w:rPr>
        <w:t>　　图 10： 教育培训</w:t>
      </w:r>
      <w:r>
        <w:rPr>
          <w:rFonts w:hint="eastAsia"/>
        </w:rPr>
        <w:br/>
      </w:r>
      <w:r>
        <w:rPr>
          <w:rFonts w:hint="eastAsia"/>
        </w:rPr>
        <w:t>　　图 11： 互动娱乐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全球轮式人形机器人产能、产量、产能利用率及发展趋势（2020-2031）&amp;（千个）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全球轮式人形机器人产量、需求量及发展趋势（2020-2031）&amp;（千个）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全球主要地区轮式人形机器人产量（2020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全球主要地区轮式人形机器人产量市场份额（2020-2031）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中国轮式人形机器人产能、产量、产能利用率及发展趋势（2020-2031）&amp;（千个）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中国轮式人形机器人产量、市场需求量及发展趋势（2020-2031）&amp;（千个）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全球轮式人形机器人市场销售额及增长率：（2020-2031）&amp;（百万美元）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全球市场轮式人形机器人市场规模：2020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全球市场轮式人形机器人销量及增长率（2020-2031）&amp;（千个）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全球市场轮式人形机器人价格趋势（2020-2031）&amp;（美元/个）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2025年全球市场主要厂商轮式人形机器人销量市场份额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2025年全球市场主要厂商轮式人形机器人收入市场份额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2025年中国市场主要厂商轮式人形机器人销量市场份额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2025年中国市场主要厂商轮式人形机器人收入市场份额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2025年全球前五大生产商轮式人形机器人市场份额</w:t>
      </w:r>
      <w:r>
        <w:rPr>
          <w:rFonts w:hint="eastAsia"/>
        </w:rPr>
        <w:br/>
      </w:r>
      <w:r>
        <w:rPr>
          <w:rFonts w:hint="eastAsia"/>
        </w:rPr>
        <w:t>　　图 28： 2025年全球轮式人形机器人第一梯队、第二梯队和第三梯队厂商及市场份额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全球主要地区轮式人形机器人销售收入（2020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全球主要地区轮式人形机器人销售收入市场份额（2024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北美市场轮式人形机器人销量及增长率（2020-2031）&amp;（千个）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北美市场轮式人形机器人收入及增长率（2020-2031）&amp;（百万美元）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欧洲市场轮式人形机器人销量及增长率（2020-2031）&amp;（千个）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欧洲市场轮式人形机器人收入及增长率（2020-2031）&amp;（百万美元）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中国市场轮式人形机器人销量及增长率（2020-2031）&amp;（千个）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中国市场轮式人形机器人收入及增长率（2020-2031）&amp;（百万美元）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日本市场轮式人形机器人销量及增长率（2020-2031）&amp;（千个）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日本市场轮式人形机器人收入及增长率（2020-2031）&amp;（百万美元）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东南亚市场轮式人形机器人销量及增长率（2020-2031）&amp;（千个）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东南亚市场轮式人形机器人收入及增长率（2020-2031）&amp;（百万美元）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印度市场轮式人形机器人销量及增长率（2020-2031）&amp;（千个）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印度市场轮式人形机器人收入及增长率（2020-2031）&amp;（百万美元）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全球不同产品类型轮式人形机器人价格走势（2020-2031）&amp;（美元/个）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全球不同应用轮式人形机器人价格走势（2020-2031）&amp;（美元/个）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轮式人形机器人产业链</w:t>
      </w:r>
      <w:r>
        <w:rPr>
          <w:rFonts w:hint="eastAsia"/>
        </w:rPr>
        <w:br/>
      </w:r>
      <w:r>
        <w:rPr>
          <w:rFonts w:hint="eastAsia"/>
        </w:rPr>
        <w:t>　　图 46： 轮式人形机器人中国企业SWOT分析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23d4b4e22429c" w:history="1">
        <w:r>
          <w:rPr>
            <w:rStyle w:val="Hyperlink"/>
          </w:rPr>
          <w:t>2025-2031年全球与中国轮式人形机器人行业分析及市场前景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23d4b4e22429c" w:history="1">
        <w:r>
          <w:rPr>
            <w:rStyle w:val="Hyperlink"/>
          </w:rPr>
          <w:t>https://www.20087.com/3/77/LunShiRenXingJiQiRenDeFaZhanQianJing.html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机器人公司排名、轮式人形机器人图片、生产机器人的公司、轮式人形机器人产品定义、人形机器人多少钱一台、轮式人形机器人搬箱子图、中国的人形机器人、轮式人形机器人手工制作、宇树机器人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762102dad4326" w:history="1">
      <w:r>
        <w:rPr>
          <w:rStyle w:val="Hyperlink"/>
        </w:rPr>
        <w:t>2025-2031年全球与中国轮式人形机器人行业分析及市场前景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LunShiRenXingJiQiRenDeFaZhanQianJing.html" TargetMode="External" Id="R07823d4b4e22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LunShiRenXingJiQiRenDeFaZhanQianJing.html" TargetMode="External" Id="Rca9762102dad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2025-04-29T02:20:00Z</dcterms:created>
  <dcterms:modified xsi:type="dcterms:W3CDTF">2025-04-29T03:20:00Z</dcterms:modified>
  <dc:subject>2025-2031年全球与中国轮式人形机器人行业分析及市场前景</dc:subject>
  <dc:title>2025-2031年全球与中国轮式人形机器人行业分析及市场前景</dc:title>
  <cp:keywords>2025-2031年全球与中国轮式人形机器人行业分析及市场前景</cp:keywords>
  <dc:description>2025-2031年全球与中国轮式人形机器人行业分析及市场前景</dc:description>
</cp:coreProperties>
</file>