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ce76dd4024954" w:history="1">
              <w:r>
                <w:rPr>
                  <w:rStyle w:val="Hyperlink"/>
                </w:rPr>
                <w:t>2025-2031年中国辐射加工行业研究与前景趋势预测报告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ce76dd4024954" w:history="1">
              <w:r>
                <w:rPr>
                  <w:rStyle w:val="Hyperlink"/>
                </w:rPr>
                <w:t>2025-2031年中国辐射加工行业研究与前景趋势预测报告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ce76dd4024954" w:history="1">
                <w:r>
                  <w:rPr>
                    <w:rStyle w:val="Hyperlink"/>
                  </w:rPr>
                  <w:t>https://www.20087.com/3/77/FuSheJiaGongFaZhanQuShi.html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，利用电离辐射的能量改变材料性质，近年来在食品保藏、医疗消毒、高分子改性等领域展现出巨大潜力。目前，随着辐射源技术的进步和辐射剂量控制的精确化，辐射加工的应用范围和效果得到显著提升。例如，食品经过辐射处理后，可以有效杀灭细菌和虫卵，延长保质期，同时保持食品原有的营养和风味。</w:t>
      </w:r>
      <w:r>
        <w:rPr>
          <w:rFonts w:hint="eastAsia"/>
        </w:rPr>
        <w:br/>
      </w:r>
      <w:r>
        <w:rPr>
          <w:rFonts w:hint="eastAsia"/>
        </w:rPr>
        <w:t>　　未来，辐射加工技术的发展将更加侧重于技术的创新、应用领域的拓展和安全标准的完善。技术的创新，如开发更高效、更安全的辐射源，以及优化辐射工艺，以提高加工效率和降低能耗。应用领域的拓展，包括探索辐射加工在生物制药、环保材料、艺术保护等新兴领域的应用潜力。安全标准的完善，则是为了确保辐射加工过程对人体和环境的安全性，制定更加严格的操作规范和监测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ce76dd4024954" w:history="1">
        <w:r>
          <w:rPr>
            <w:rStyle w:val="Hyperlink"/>
          </w:rPr>
          <w:t>2025-2031年中国辐射加工行业研究与前景趋势预测报告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辐射加工行业的现状、市场规模、需求变化、产业链动态及区域发展格局，同时聚焦辐射加工竞争态势与重点企业表现。报告通过对辐射加工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辐射加工产业概述</w:t>
      </w:r>
      <w:r>
        <w:rPr>
          <w:rFonts w:hint="eastAsia"/>
        </w:rPr>
        <w:br/>
      </w:r>
      <w:r>
        <w:rPr>
          <w:rFonts w:hint="eastAsia"/>
        </w:rPr>
        <w:t>　　第一节 辐射加工定义</w:t>
      </w:r>
      <w:r>
        <w:rPr>
          <w:rFonts w:hint="eastAsia"/>
        </w:rPr>
        <w:br/>
      </w:r>
      <w:r>
        <w:rPr>
          <w:rFonts w:hint="eastAsia"/>
        </w:rPr>
        <w:t>　　第二节 辐射加工行业特点</w:t>
      </w:r>
      <w:r>
        <w:rPr>
          <w:rFonts w:hint="eastAsia"/>
        </w:rPr>
        <w:br/>
      </w:r>
      <w:r>
        <w:rPr>
          <w:rFonts w:hint="eastAsia"/>
        </w:rPr>
        <w:t>　　第三节 辐射加工产业链分析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中国辐射加工运行经济环境分析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中国辐射加工产业政策环境分析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一、辐射加工行业监管体制</w:t>
      </w:r>
      <w:r>
        <w:rPr>
          <w:rFonts w:hint="eastAsia"/>
        </w:rPr>
        <w:br/>
      </w:r>
      <w:r>
        <w:rPr>
          <w:rFonts w:hint="eastAsia"/>
        </w:rPr>
        <w:t>　　　　二、辐射加工行业主要法规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三、主要辐射加工产业政策</w:t>
      </w:r>
      <w:r>
        <w:rPr>
          <w:rFonts w:hint="eastAsia"/>
        </w:rPr>
        <w:br/>
      </w:r>
      <w:r>
        <w:rPr>
          <w:rFonts w:hint="eastAsia"/>
        </w:rPr>
        <w:t>　　第三节 中国辐射加工产业社会环境分析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2024-2025年全球辐射加工行业发展态势分析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全球辐射加工市场发展现状分析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全球主要国家辐射加工市场现状</w:t>
      </w:r>
      <w:r>
        <w:rPr>
          <w:rFonts w:hint="eastAsia"/>
        </w:rPr>
        <w:br/>
      </w:r>
      <w:r>
        <w:rPr>
          <w:rFonts w:hint="eastAsia"/>
        </w:rPr>
        <w:t>　　第三节 全球辐射加工行业发展趋势预测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一、辐射加工行业市场规模情况分析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二、辐射加工行业单位规模情况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三、辐射加工行业人员规模情况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2024-2025年中国辐射加工行业热点动态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2025年中国辐射加工行业面临的挑战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中国重点地区辐射加工行业市场调研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国内辐射加工行业价格回顾</w:t>
      </w:r>
      <w:r>
        <w:rPr>
          <w:rFonts w:hint="eastAsia"/>
        </w:rPr>
        <w:br/>
      </w:r>
      <w:r>
        <w:rPr>
          <w:rFonts w:hint="eastAsia"/>
        </w:rPr>
        <w:t>　　第二节 国内辐射加工行业价格走势预测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中国辐射加工行业客户调研</w:t>
      </w:r>
      <w:r>
        <w:rPr>
          <w:rFonts w:hint="eastAsia"/>
        </w:rPr>
        <w:br/>
      </w:r>
      <w:r>
        <w:rPr>
          <w:rFonts w:hint="eastAsia"/>
        </w:rPr>
        <w:t>　　　　一、辐射加工行业客户偏好调查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三、辐射加工品牌忠诚度调查</w:t>
      </w:r>
      <w:r>
        <w:rPr>
          <w:rFonts w:hint="eastAsia"/>
        </w:rPr>
        <w:br/>
      </w:r>
      <w:r>
        <w:rPr>
          <w:rFonts w:hint="eastAsia"/>
        </w:rPr>
        <w:t>　　　　四、辐射加工行业客户消费理念调研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2025年辐射加工行业集中度分析</w:t>
      </w:r>
      <w:r>
        <w:rPr>
          <w:rFonts w:hint="eastAsia"/>
        </w:rPr>
        <w:br/>
      </w:r>
      <w:r>
        <w:rPr>
          <w:rFonts w:hint="eastAsia"/>
        </w:rPr>
        <w:t>　　　　一、辐射加工市场集中度分析</w:t>
      </w:r>
      <w:r>
        <w:rPr>
          <w:rFonts w:hint="eastAsia"/>
        </w:rPr>
        <w:br/>
      </w:r>
      <w:r>
        <w:rPr>
          <w:rFonts w:hint="eastAsia"/>
        </w:rPr>
        <w:t>　　　　二、辐射加工企业集中度分析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辐射加工企业发展策略分析</w:t>
      </w:r>
      <w:r>
        <w:rPr>
          <w:rFonts w:hint="eastAsia"/>
        </w:rPr>
        <w:br/>
      </w:r>
      <w:r>
        <w:rPr>
          <w:rFonts w:hint="eastAsia"/>
        </w:rPr>
        <w:t>　　第一节 辐射加工市场策略分析</w:t>
      </w:r>
      <w:r>
        <w:rPr>
          <w:rFonts w:hint="eastAsia"/>
        </w:rPr>
        <w:br/>
      </w:r>
      <w:r>
        <w:rPr>
          <w:rFonts w:hint="eastAsia"/>
        </w:rPr>
        <w:t>　　　　一、辐射加工价格策略分析</w:t>
      </w:r>
      <w:r>
        <w:rPr>
          <w:rFonts w:hint="eastAsia"/>
        </w:rPr>
        <w:br/>
      </w:r>
      <w:r>
        <w:rPr>
          <w:rFonts w:hint="eastAsia"/>
        </w:rPr>
        <w:t>　　　　二、辐射加工渠道策略分析</w:t>
      </w:r>
      <w:r>
        <w:rPr>
          <w:rFonts w:hint="eastAsia"/>
        </w:rPr>
        <w:br/>
      </w:r>
      <w:r>
        <w:rPr>
          <w:rFonts w:hint="eastAsia"/>
        </w:rPr>
        <w:t>　　第二节 辐射加工销售策略分析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提高辐射加工企业竞争力的策略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辐射加工行业SWOT模型分析</w:t>
      </w:r>
      <w:r>
        <w:rPr>
          <w:rFonts w:hint="eastAsia"/>
        </w:rPr>
        <w:br/>
      </w:r>
      <w:r>
        <w:rPr>
          <w:rFonts w:hint="eastAsia"/>
        </w:rPr>
        <w:t>　　　　一、辐射加工行业优势分析</w:t>
      </w:r>
      <w:r>
        <w:rPr>
          <w:rFonts w:hint="eastAsia"/>
        </w:rPr>
        <w:br/>
      </w:r>
      <w:r>
        <w:rPr>
          <w:rFonts w:hint="eastAsia"/>
        </w:rPr>
        <w:t>　　　　二、辐射加工行业劣势分析</w:t>
      </w:r>
      <w:r>
        <w:rPr>
          <w:rFonts w:hint="eastAsia"/>
        </w:rPr>
        <w:br/>
      </w:r>
      <w:r>
        <w:rPr>
          <w:rFonts w:hint="eastAsia"/>
        </w:rPr>
        <w:t>　　　　三、辐射加工行业机会分析</w:t>
      </w:r>
      <w:r>
        <w:rPr>
          <w:rFonts w:hint="eastAsia"/>
        </w:rPr>
        <w:br/>
      </w:r>
      <w:r>
        <w:rPr>
          <w:rFonts w:hint="eastAsia"/>
        </w:rPr>
        <w:t>　　　　四、辐射加工行业风险分析</w:t>
      </w:r>
      <w:r>
        <w:rPr>
          <w:rFonts w:hint="eastAsia"/>
        </w:rPr>
        <w:br/>
      </w:r>
      <w:r>
        <w:rPr>
          <w:rFonts w:hint="eastAsia"/>
        </w:rPr>
        <w:t>　　第二节 辐射加工行业投资风险及控制策略分析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2025-2031年中国辐射加工行业投资潜力及发展趋势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2025-2031年辐射加工行业投资潜力分析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一、辐射加工行业重点可投资领域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二、辐射加工行业目标市场需求潜力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三、辐射加工行业投资潜力综合评判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(中.智.林)2025-2031年中国辐射加工行业发展趋势分析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一、2025年辐射加工市场前景分析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二、2025年辐射加工发展趋势预测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三、2025-2031年我国辐射加工行业发展剖析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五、未来辐射加工行业发展变局剖析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辐射加工介绍</w:t>
      </w:r>
      <w:r>
        <w:rPr>
          <w:rFonts w:hint="eastAsia"/>
        </w:rPr>
        <w:br/>
      </w:r>
      <w:r>
        <w:rPr>
          <w:rFonts w:hint="eastAsia"/>
        </w:rPr>
        <w:t>　　图表 辐射加工图片</w:t>
      </w:r>
      <w:r>
        <w:rPr>
          <w:rFonts w:hint="eastAsia"/>
        </w:rPr>
        <w:br/>
      </w:r>
      <w:r>
        <w:rPr>
          <w:rFonts w:hint="eastAsia"/>
        </w:rPr>
        <w:t>　　图表 辐射加工产业链分析</w:t>
      </w:r>
      <w:r>
        <w:rPr>
          <w:rFonts w:hint="eastAsia"/>
        </w:rPr>
        <w:br/>
      </w:r>
      <w:r>
        <w:rPr>
          <w:rFonts w:hint="eastAsia"/>
        </w:rPr>
        <w:t>　　图表 辐射加工主要特点</w:t>
      </w:r>
      <w:r>
        <w:rPr>
          <w:rFonts w:hint="eastAsia"/>
        </w:rPr>
        <w:br/>
      </w:r>
      <w:r>
        <w:rPr>
          <w:rFonts w:hint="eastAsia"/>
        </w:rPr>
        <w:t>　　图表 辐射加工政策分析</w:t>
      </w:r>
      <w:r>
        <w:rPr>
          <w:rFonts w:hint="eastAsia"/>
        </w:rPr>
        <w:br/>
      </w:r>
      <w:r>
        <w:rPr>
          <w:rFonts w:hint="eastAsia"/>
        </w:rPr>
        <w:t>　　图表 辐射加工标准 技术</w:t>
      </w:r>
      <w:r>
        <w:rPr>
          <w:rFonts w:hint="eastAsia"/>
        </w:rPr>
        <w:br/>
      </w:r>
      <w:r>
        <w:rPr>
          <w:rFonts w:hint="eastAsia"/>
        </w:rPr>
        <w:t>　　图表 辐射加工最新消息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辐射加工价格走势</w:t>
      </w:r>
      <w:r>
        <w:rPr>
          <w:rFonts w:hint="eastAsia"/>
        </w:rPr>
        <w:br/>
      </w:r>
      <w:r>
        <w:rPr>
          <w:rFonts w:hint="eastAsia"/>
        </w:rPr>
        <w:t>　　图表 2024年辐射加工成本和利润分析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2024年中国辐射加工行业竞争力分析</w:t>
      </w:r>
      <w:r>
        <w:rPr>
          <w:rFonts w:hint="eastAsia"/>
        </w:rPr>
        <w:br/>
      </w:r>
      <w:r>
        <w:rPr>
          <w:rFonts w:hint="eastAsia"/>
        </w:rPr>
        <w:t>　　图表 辐射加工优势</w:t>
      </w:r>
      <w:r>
        <w:rPr>
          <w:rFonts w:hint="eastAsia"/>
        </w:rPr>
        <w:br/>
      </w:r>
      <w:r>
        <w:rPr>
          <w:rFonts w:hint="eastAsia"/>
        </w:rPr>
        <w:t>　　图表 辐射加工劣势</w:t>
      </w:r>
      <w:r>
        <w:rPr>
          <w:rFonts w:hint="eastAsia"/>
        </w:rPr>
        <w:br/>
      </w:r>
      <w:r>
        <w:rPr>
          <w:rFonts w:hint="eastAsia"/>
        </w:rPr>
        <w:t>　　图表 辐射加工机会</w:t>
      </w:r>
      <w:r>
        <w:rPr>
          <w:rFonts w:hint="eastAsia"/>
        </w:rPr>
        <w:br/>
      </w:r>
      <w:r>
        <w:rPr>
          <w:rFonts w:hint="eastAsia"/>
        </w:rPr>
        <w:t>　　图表 辐射加工威胁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辐射加工品牌分析</w:t>
      </w:r>
      <w:r>
        <w:rPr>
          <w:rFonts w:hint="eastAsia"/>
        </w:rPr>
        <w:br/>
      </w:r>
      <w:r>
        <w:rPr>
          <w:rFonts w:hint="eastAsia"/>
        </w:rPr>
        <w:t>　　图表 辐射加工企业（一）概述</w:t>
      </w:r>
      <w:r>
        <w:rPr>
          <w:rFonts w:hint="eastAsia"/>
        </w:rPr>
        <w:br/>
      </w:r>
      <w:r>
        <w:rPr>
          <w:rFonts w:hint="eastAsia"/>
        </w:rPr>
        <w:t>　　图表 企业辐射加工业务分析</w:t>
      </w:r>
      <w:r>
        <w:rPr>
          <w:rFonts w:hint="eastAsia"/>
        </w:rPr>
        <w:br/>
      </w:r>
      <w:r>
        <w:rPr>
          <w:rFonts w:hint="eastAsia"/>
        </w:rPr>
        <w:t>　　图表 辐射加工企业（一）经营情况分析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辐射加工企业（二）简介</w:t>
      </w:r>
      <w:r>
        <w:rPr>
          <w:rFonts w:hint="eastAsia"/>
        </w:rPr>
        <w:br/>
      </w:r>
      <w:r>
        <w:rPr>
          <w:rFonts w:hint="eastAsia"/>
        </w:rPr>
        <w:t>　　图表 企业辐射加工业务</w:t>
      </w:r>
      <w:r>
        <w:rPr>
          <w:rFonts w:hint="eastAsia"/>
        </w:rPr>
        <w:br/>
      </w:r>
      <w:r>
        <w:rPr>
          <w:rFonts w:hint="eastAsia"/>
        </w:rPr>
        <w:t>　　图表 辐射加工企业（二）经营情况分析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辐射加工企业（三）概况</w:t>
      </w:r>
      <w:r>
        <w:rPr>
          <w:rFonts w:hint="eastAsia"/>
        </w:rPr>
        <w:br/>
      </w:r>
      <w:r>
        <w:rPr>
          <w:rFonts w:hint="eastAsia"/>
        </w:rPr>
        <w:t>　　图表 企业辐射加工业务情况</w:t>
      </w:r>
      <w:r>
        <w:rPr>
          <w:rFonts w:hint="eastAsia"/>
        </w:rPr>
        <w:br/>
      </w:r>
      <w:r>
        <w:rPr>
          <w:rFonts w:hint="eastAsia"/>
        </w:rPr>
        <w:t>　　图表 辐射加工企业（三）经营情况分析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辐射加工发展有利因素分析</w:t>
      </w:r>
      <w:r>
        <w:rPr>
          <w:rFonts w:hint="eastAsia"/>
        </w:rPr>
        <w:br/>
      </w:r>
      <w:r>
        <w:rPr>
          <w:rFonts w:hint="eastAsia"/>
        </w:rPr>
        <w:t>　　图表 辐射加工发展不利因素分析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进入辐射加工行业壁垒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ce76dd4024954" w:history="1">
        <w:r>
          <w:rPr>
            <w:rStyle w:val="Hyperlink"/>
          </w:rPr>
          <w:t>2025-2031年中国辐射加工行业研究与前景趋势预测报告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ce76dd4024954" w:history="1">
        <w:r>
          <w:rPr>
            <w:rStyle w:val="Hyperlink"/>
          </w:rPr>
          <w:t>https://www.20087.com/3/77/FuSheJiaGongFaZhanQuShi.html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5ce9d8c084f89" w:history="1">
      <w:r>
        <w:rPr>
          <w:rStyle w:val="Hyperlink"/>
        </w:rPr>
        <w:t>2025-2031年中国辐射加工行业研究与前景趋势预测报告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uSheJiaGongFaZhanQuShi.html" TargetMode="External" Id="Re1ece76dd40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uSheJiaGongFaZhanQuShi.html" TargetMode="External" Id="R6015ce9d8c08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2025-03-08T06:26:00Z</dcterms:created>
  <dcterms:modified xsi:type="dcterms:W3CDTF">2025-03-08T07:26:00Z</dcterms:modified>
  <dc:subject>2025-2031年中国辐射加工行业研究与前景趋势预测报告</dc:subject>
  <dc:title>2025-2031年中国辐射加工行业研究与前景趋势预测报告</dc:title>
  <cp:keywords>2025-2031年中国辐射加工行业研究与前景趋势预测报告</cp:keywords>
  <dc:description>2025-2031年中国辐射加工行业研究与前景趋势预测报告</dc:description>
</cp:coreProperties>
</file>