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d47f1d33e4123" w:history="1">
              <w:r>
                <w:rPr>
                  <w:rStyle w:val="Hyperlink"/>
                </w:rPr>
                <w:t>2025-2031年中国通信芯片市场现状与发展前景预测报告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d47f1d33e4123" w:history="1">
              <w:r>
                <w:rPr>
                  <w:rStyle w:val="Hyperlink"/>
                </w:rPr>
                <w:t>2025-2031年中国通信芯片市场现状与发展前景预测报告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d47f1d33e4123" w:history="1">
                <w:r>
                  <w:rPr>
                    <w:rStyle w:val="Hyperlink"/>
                  </w:rPr>
                  <w:t>https://www.20087.com/3/87/TongXinXinPianHangYeQianJingQuShi.html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通信芯片作为信息技术的核心，广泛应用于智能手机、物联网设备、数据中心等。随着5G、Wi-Fi 6等新一代通信技术的商用，当前通信芯片不仅追求更高的数据传输速率，也在功耗控制、信号稳定性、安全性方面不断突破。集成度的提升使得单芯片可以实现更复杂的通信功能。</w:t>
      </w:r>
      <w:r>
        <w:rPr>
          <w:rFonts w:hint="eastAsia"/>
        </w:rPr>
        <w:br/>
      </w:r>
      <w:r>
        <w:rPr>
          <w:rFonts w:hint="eastAsia"/>
        </w:rPr>
        <w:t>　　未来，通信芯片将向6G通信技术、毫米波通信等更高速率、更低延迟的方向发展，同时，随着AI技术的融合，智能化的通信芯片将能自适应网络环境，优化数据传输策略。量子通信和太赫兹通信等前沿技术的研究，也为通信芯片的长远发展提供了新的可能。此外，芯片安全技术的创新，如内置加密模块，将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d47f1d33e4123" w:history="1">
        <w:r>
          <w:rPr>
            <w:rStyle w:val="Hyperlink"/>
          </w:rPr>
          <w:t>2025-2031年中国通信芯片市场现状与发展前景预测报告</w:t>
        </w:r>
      </w:hyperlink>
      <w:r>
        <w:rPr>
          <w:rFonts w:hint="eastAsia"/>
        </w:rPr>
        <w:t>》基于国家统计局、相关行业协会及科研机构详实资料，系统梳理通信芯片行业的市场规模、供需格局及产业链特征，客观分析通信芯片技术发展水平和市场价格趋势。报告从通信芯片竞争格局、企业战略和品牌影响力等角度，评估主要市场参与者的经营表现，并结合政策环境与技术创新方向，研判通信芯片行业未来增长空间与潜在风险。通过对通信芯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通信芯片行业概述</w:t>
      </w:r>
      <w:r>
        <w:rPr>
          <w:rFonts w:hint="eastAsia"/>
        </w:rPr>
        <w:br/>
      </w:r>
      <w:r>
        <w:rPr>
          <w:rFonts w:hint="eastAsia"/>
        </w:rPr>
        <w:t>　　第一节 通信芯片定义与分类</w:t>
      </w:r>
      <w:r>
        <w:rPr>
          <w:rFonts w:hint="eastAsia"/>
        </w:rPr>
        <w:br/>
      </w:r>
      <w:r>
        <w:rPr>
          <w:rFonts w:hint="eastAsia"/>
        </w:rPr>
        <w:t>　　第二节 通信芯片应用领域</w:t>
      </w:r>
      <w:r>
        <w:rPr>
          <w:rFonts w:hint="eastAsia"/>
        </w:rPr>
        <w:br/>
      </w:r>
      <w:r>
        <w:rPr>
          <w:rFonts w:hint="eastAsia"/>
        </w:rPr>
        <w:t>　　第三节 通信芯片行业经济指标分析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一、通信芯片行业赢利性评估</w:t>
      </w:r>
      <w:r>
        <w:rPr>
          <w:rFonts w:hint="eastAsia"/>
        </w:rPr>
        <w:br/>
      </w:r>
      <w:r>
        <w:rPr>
          <w:rFonts w:hint="eastAsia"/>
        </w:rPr>
        <w:t>　　　　二、通信芯片行业成长速度分析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五、通信芯片行业风险性评估</w:t>
      </w:r>
      <w:r>
        <w:rPr>
          <w:rFonts w:hint="eastAsia"/>
        </w:rPr>
        <w:br/>
      </w:r>
      <w:r>
        <w:rPr>
          <w:rFonts w:hint="eastAsia"/>
        </w:rPr>
        <w:t>　　　　六、通信芯片行业周期性分析</w:t>
      </w:r>
      <w:r>
        <w:rPr>
          <w:rFonts w:hint="eastAsia"/>
        </w:rPr>
        <w:br/>
      </w:r>
      <w:r>
        <w:rPr>
          <w:rFonts w:hint="eastAsia"/>
        </w:rPr>
        <w:t>　　　　七、通信芯片行业竞争程度指标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2023-2024年全球通信芯片行业发展分析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一、通信芯片技术发展趋势</w:t>
      </w:r>
      <w:r>
        <w:rPr>
          <w:rFonts w:hint="eastAsia"/>
        </w:rPr>
        <w:br/>
      </w:r>
      <w:r>
        <w:rPr>
          <w:rFonts w:hint="eastAsia"/>
        </w:rPr>
        <w:t>　　　　二、通信芯片行业发展趋势</w:t>
      </w:r>
      <w:r>
        <w:rPr>
          <w:rFonts w:hint="eastAsia"/>
        </w:rPr>
        <w:br/>
      </w:r>
      <w:r>
        <w:rPr>
          <w:rFonts w:hint="eastAsia"/>
        </w:rPr>
        <w:t>　　　　三、通信芯片行业发展潜力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一、2020-2024年通信芯片行业数据与增长趋势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1、2020-2024年通信芯片产量及增长趋势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2、2020-2024年通信芯片细分产品产量及份额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三、2025-2031年通信芯片产量预测</w:t>
      </w:r>
      <w:r>
        <w:rPr>
          <w:rFonts w:hint="eastAsia"/>
        </w:rPr>
        <w:br/>
      </w:r>
      <w:r>
        <w:rPr>
          <w:rFonts w:hint="eastAsia"/>
        </w:rPr>
        <w:t>　　第三节 2025-2031年通信芯片市场需求与销售分析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一、2023-2024年通信芯片行业需求现状</w:t>
      </w:r>
      <w:r>
        <w:rPr>
          <w:rFonts w:hint="eastAsia"/>
        </w:rPr>
        <w:br/>
      </w:r>
      <w:r>
        <w:rPr>
          <w:rFonts w:hint="eastAsia"/>
        </w:rPr>
        <w:t>　　　　二、通信芯片客户群体与需求特点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三、2020-2024年通信芯片行业销售规模分析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2023-2024年中国通信芯片技术发展研究</w:t>
      </w:r>
      <w:r>
        <w:rPr>
          <w:rFonts w:hint="eastAsia"/>
        </w:rPr>
        <w:br/>
      </w:r>
      <w:r>
        <w:rPr>
          <w:rFonts w:hint="eastAsia"/>
        </w:rPr>
        <w:t>　　第一节 当前通信芯片技术发展现状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通信芯片技术未来发展趋势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一、2020-2024年通信芯片市场价格走势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二、2020-2024年通信芯片市场需求规模情况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2020-2024年中国通信芯片行业进出口情况分析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一、2020-2024年通信芯片进口规模分析</w:t>
      </w:r>
      <w:r>
        <w:rPr>
          <w:rFonts w:hint="eastAsia"/>
        </w:rPr>
        <w:br/>
      </w:r>
      <w:r>
        <w:rPr>
          <w:rFonts w:hint="eastAsia"/>
        </w:rPr>
        <w:t>　　　　二、通信芯片主要进口来源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一、2020-2024年通信芯片出口规模分析</w:t>
      </w:r>
      <w:r>
        <w:rPr>
          <w:rFonts w:hint="eastAsia"/>
        </w:rPr>
        <w:br/>
      </w:r>
      <w:r>
        <w:rPr>
          <w:rFonts w:hint="eastAsia"/>
        </w:rPr>
        <w:t>　　　　二、通信芯片主要出口目的地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2020-2024年中国通信芯片总体规模与财务指标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一、通信芯片企业数量与结构</w:t>
      </w:r>
      <w:r>
        <w:rPr>
          <w:rFonts w:hint="eastAsia"/>
        </w:rPr>
        <w:br/>
      </w:r>
      <w:r>
        <w:rPr>
          <w:rFonts w:hint="eastAsia"/>
        </w:rPr>
        <w:t>　　　　二、通信芯片从业人员规模</w:t>
      </w:r>
      <w:r>
        <w:rPr>
          <w:rFonts w:hint="eastAsia"/>
        </w:rPr>
        <w:br/>
      </w:r>
      <w:r>
        <w:rPr>
          <w:rFonts w:hint="eastAsia"/>
        </w:rPr>
        <w:t>　　　　三、通信芯片行业资产状况</w:t>
      </w:r>
      <w:r>
        <w:rPr>
          <w:rFonts w:hint="eastAsia"/>
        </w:rPr>
        <w:br/>
      </w:r>
      <w:r>
        <w:rPr>
          <w:rFonts w:hint="eastAsia"/>
        </w:rPr>
        <w:t>　　第二节 中国通信芯片行业财务指标总体分析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中国通信芯片行业竞争格局分析</w:t>
      </w:r>
      <w:r>
        <w:rPr>
          <w:rFonts w:hint="eastAsia"/>
        </w:rPr>
        <w:br/>
      </w:r>
      <w:r>
        <w:rPr>
          <w:rFonts w:hint="eastAsia"/>
        </w:rPr>
        <w:t>　　第一节 通信芯片行业竞争格局总览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2023-2024年通信芯片行业竞争力分析</w:t>
      </w:r>
      <w:r>
        <w:rPr>
          <w:rFonts w:hint="eastAsia"/>
        </w:rPr>
        <w:br/>
      </w:r>
      <w:r>
        <w:rPr>
          <w:rFonts w:hint="eastAsia"/>
        </w:rPr>
        <w:t>　　　　一、通信芯片供应商议价能力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2020-2024年通信芯片行业企业并购活动分析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2025年中国通信芯片企业发展策略分析</w:t>
      </w:r>
      <w:r>
        <w:rPr>
          <w:rFonts w:hint="eastAsia"/>
        </w:rPr>
        <w:br/>
      </w:r>
      <w:r>
        <w:rPr>
          <w:rFonts w:hint="eastAsia"/>
        </w:rPr>
        <w:t>　　第一节 通信芯片市场策略分析</w:t>
      </w:r>
      <w:r>
        <w:rPr>
          <w:rFonts w:hint="eastAsia"/>
        </w:rPr>
        <w:br/>
      </w:r>
      <w:r>
        <w:rPr>
          <w:rFonts w:hint="eastAsia"/>
        </w:rPr>
        <w:t>　　　　一、通信芯片市场定位与拓展策略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通信芯片销售策略分析</w:t>
      </w:r>
      <w:r>
        <w:rPr>
          <w:rFonts w:hint="eastAsia"/>
        </w:rPr>
        <w:br/>
      </w:r>
      <w:r>
        <w:rPr>
          <w:rFonts w:hint="eastAsia"/>
        </w:rPr>
        <w:t>　　　　一、通信芯片销售渠道与网络建设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提高通信芯片企业竞争力建议</w:t>
      </w:r>
      <w:r>
        <w:rPr>
          <w:rFonts w:hint="eastAsia"/>
        </w:rPr>
        <w:br/>
      </w:r>
      <w:r>
        <w:rPr>
          <w:rFonts w:hint="eastAsia"/>
        </w:rPr>
        <w:t>　　　　一、通信芯片技术创新与管理优化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通信芯片品牌战略思考</w:t>
      </w:r>
      <w:r>
        <w:rPr>
          <w:rFonts w:hint="eastAsia"/>
        </w:rPr>
        <w:br/>
      </w:r>
      <w:r>
        <w:rPr>
          <w:rFonts w:hint="eastAsia"/>
        </w:rPr>
        <w:t>　　　　一、通信芯片品牌建设与维护</w:t>
      </w:r>
      <w:r>
        <w:rPr>
          <w:rFonts w:hint="eastAsia"/>
        </w:rPr>
        <w:br/>
      </w:r>
      <w:r>
        <w:rPr>
          <w:rFonts w:hint="eastAsia"/>
        </w:rPr>
        <w:t>　　　　二、通信芯片品牌影响力与市场竞争力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中国通信芯片行业风险与对策</w:t>
      </w:r>
      <w:r>
        <w:rPr>
          <w:rFonts w:hint="eastAsia"/>
        </w:rPr>
        <w:br/>
      </w:r>
      <w:r>
        <w:rPr>
          <w:rFonts w:hint="eastAsia"/>
        </w:rPr>
        <w:t>　　第一节 通信芯片行业SWOT分析</w:t>
      </w:r>
      <w:r>
        <w:rPr>
          <w:rFonts w:hint="eastAsia"/>
        </w:rPr>
        <w:br/>
      </w:r>
      <w:r>
        <w:rPr>
          <w:rFonts w:hint="eastAsia"/>
        </w:rPr>
        <w:t>　　　　一、通信芯片行业优势分析</w:t>
      </w:r>
      <w:r>
        <w:rPr>
          <w:rFonts w:hint="eastAsia"/>
        </w:rPr>
        <w:br/>
      </w:r>
      <w:r>
        <w:rPr>
          <w:rFonts w:hint="eastAsia"/>
        </w:rPr>
        <w:t>　　　　二、通信芯片行业劣势分析</w:t>
      </w:r>
      <w:r>
        <w:rPr>
          <w:rFonts w:hint="eastAsia"/>
        </w:rPr>
        <w:br/>
      </w:r>
      <w:r>
        <w:rPr>
          <w:rFonts w:hint="eastAsia"/>
        </w:rPr>
        <w:t>　　　　三、通信芯片市场机会探索</w:t>
      </w:r>
      <w:r>
        <w:rPr>
          <w:rFonts w:hint="eastAsia"/>
        </w:rPr>
        <w:br/>
      </w:r>
      <w:r>
        <w:rPr>
          <w:rFonts w:hint="eastAsia"/>
        </w:rPr>
        <w:t>　　　　四、通信芯片市场威胁评估</w:t>
      </w:r>
      <w:r>
        <w:rPr>
          <w:rFonts w:hint="eastAsia"/>
        </w:rPr>
        <w:br/>
      </w:r>
      <w:r>
        <w:rPr>
          <w:rFonts w:hint="eastAsia"/>
        </w:rPr>
        <w:t>　　第二节 通信芯片行业风险及对策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中:智林:－通信芯片行业发展建议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2020-2024年中国通信芯片行业市场需求及增长情况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2020-2024年中国通信芯片行业利润及增长情况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2020-2024年中国通信芯片行业进口量及增速统计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2020-2024年中国通信芯片行业出口量及增速统计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2025-2031年中国通信芯片市场需求预测</w:t>
      </w:r>
      <w:r>
        <w:rPr>
          <w:rFonts w:hint="eastAsia"/>
        </w:rPr>
        <w:br/>
      </w:r>
      <w:r>
        <w:rPr>
          <w:rFonts w:hint="eastAsia"/>
        </w:rPr>
        <w:t>　　图表 2025年通信芯片发展趋势预测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d47f1d33e4123" w:history="1">
        <w:r>
          <w:rPr>
            <w:rStyle w:val="Hyperlink"/>
          </w:rPr>
          <w:t>2025-2031年中国通信芯片市场现状与发展前景预测报告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d47f1d33e4123" w:history="1">
        <w:r>
          <w:rPr>
            <w:rStyle w:val="Hyperlink"/>
          </w:rPr>
          <w:t>https://www.20087.com/3/87/TongXinXinPianHangYeQianJingQuShi.html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热点：4g芯片、通信芯片一般有哪些、华为光模块唯一龙头、通信芯片与微系统、蜂窝芯、通信芯片龙头股、芯片电子元器件、通信芯片与微系统专业好找工作吗、各种芯片型号大全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ba88874af4ece" w:history="1">
      <w:r>
        <w:rPr>
          <w:rStyle w:val="Hyperlink"/>
        </w:rPr>
        <w:t>2025-2031年中国通信芯片市场现状与发展前景预测报告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ongXinXinPianHangYeQianJingQuShi.html" TargetMode="External" Id="Ra86d47f1d33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ongXinXinPianHangYeQianJingQuShi.html" TargetMode="External" Id="Ra1bba88874af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2024-12-28T03:05:12Z</dcterms:created>
  <dcterms:modified xsi:type="dcterms:W3CDTF">2024-12-28T04:05:12Z</dcterms:modified>
  <dc:subject>2025-2031年中国通信芯片市场现状与发展前景预测报告</dc:subject>
  <dc:title>2025-2031年中国通信芯片市场现状与发展前景预测报告</dc:title>
  <cp:keywords>2025-2031年中国通信芯片市场现状与发展前景预测报告</cp:keywords>
  <dc:description>2025-2031年中国通信芯片市场现状与发展前景预测报告</dc:description>
</cp:coreProperties>
</file>