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070cc65943c8" w:history="1">
              <w:r>
                <w:rPr>
                  <w:rStyle w:val="Hyperlink"/>
                </w:rPr>
                <w:t>2025-2031年中国防爆气体分析仪市场调查研究与行业前景分析报告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070cc65943c8" w:history="1">
              <w:r>
                <w:rPr>
                  <w:rStyle w:val="Hyperlink"/>
                </w:rPr>
                <w:t>2025-2031年中国防爆气体分析仪市场调查研究与行业前景分析报告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070cc65943c8" w:history="1">
                <w:r>
                  <w:rPr>
                    <w:rStyle w:val="Hyperlink"/>
                  </w:rPr>
                  <w:t>https://www.20087.com/3/17/FangBaoQiTiFenXiYiShiChangQianJingFenXi.html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气体分析仪是一种用于存在爆炸性气体环境（如化工厂、油气田、煤矿、炼化企业）中进行气体成分检测的专业仪器，主要用于监测可燃气体浓度、有毒气体泄漏或氧气含量变化，保障作业安全。目前，主流产品采用红外吸收、电化学、催化燃烧、半导体等多种传感原理，并通过隔爆或本安型设计满足ATEX、IECEx等国际防爆认证要求。随着工业安全监管趋严与自动化水平提升，防爆气体分析仪在过程监控、应急响应和排放监测中的作用日益凸显，广泛应用于石油化工、天然气管道、冶金铸造等行业。</w:t>
      </w:r>
      <w:r>
        <w:rPr>
          <w:rFonts w:hint="eastAsia"/>
        </w:rPr>
        <w:br/>
      </w:r>
      <w:r>
        <w:rPr>
          <w:rFonts w:hint="eastAsia"/>
        </w:rPr>
        <w:t>　　未来，防爆气体分析仪将朝多参数集成、智能化诊断与远程运维方向深入发展。传感器融合技术的应用将使单一设备能同时检测多种气体成分，并具备交叉干扰校正能力，提高测量精度与适用范围。同时，结合AI算法与边缘计算平台，设备将实现异常趋势预测、自适应校准、故障预警等智能功能，减少人工干预并提升系统稳定性。在通信层面，5G与物联网技术的融合将推动分析仪接入工业互联网平台，实现实时数据上传、集中监控与远程维护管理。此外，行业将进一步强化本质安全设计理念，优化防护等级与抗干扰能力，确保设备在极端工况下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070cc65943c8" w:history="1">
        <w:r>
          <w:rPr>
            <w:rStyle w:val="Hyperlink"/>
          </w:rPr>
          <w:t>2025-2031年中国防爆气体分析仪市场调查研究与行业前景分析报告</w:t>
        </w:r>
      </w:hyperlink>
      <w:r>
        <w:rPr>
          <w:rFonts w:hint="eastAsia"/>
        </w:rPr>
        <w:t>》依托国家统计局、发改委及防爆气体分析仪行业协会的数据，全面分析了防爆气体分析仪行业的产业链、市场规模、需求、价格和现状。防爆气体分析仪报告深入探讨了行业的竞争格局、集中度和品牌影响力，并对防爆气体分析仪未来市场前景和发展趋势进行了科学预测。同时，对防爆气体分析仪重点企业的经营状况和发展战略进行了详细介绍，为投资者、企业决策者和银行信贷部门提供了宝贵的市场情报和决策支持，帮助各方把握防爆气体分析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防爆气体分析仪行业概述</w:t>
      </w:r>
      <w:r>
        <w:rPr>
          <w:rFonts w:hint="eastAsia"/>
        </w:rPr>
        <w:br/>
      </w:r>
      <w:r>
        <w:rPr>
          <w:rFonts w:hint="eastAsia"/>
        </w:rPr>
        <w:t>　　第一节 防爆气体分析仪定义与分类</w:t>
      </w:r>
      <w:r>
        <w:rPr>
          <w:rFonts w:hint="eastAsia"/>
        </w:rPr>
        <w:br/>
      </w:r>
      <w:r>
        <w:rPr>
          <w:rFonts w:hint="eastAsia"/>
        </w:rPr>
        <w:t>　　第二节 防爆气体分析仪应用领域</w:t>
      </w:r>
      <w:r>
        <w:rPr>
          <w:rFonts w:hint="eastAsia"/>
        </w:rPr>
        <w:br/>
      </w:r>
      <w:r>
        <w:rPr>
          <w:rFonts w:hint="eastAsia"/>
        </w:rPr>
        <w:t>　　第三节 防爆气体分析仪行业经济指标分析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防爆气体分析仪产业链及经营模式分析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三、防爆气体分析仪销售模式及销售渠道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全球防爆气体分析仪市场发展综述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2019-2024年全球防爆气体分析仪市场规模与趋势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主要国家与地区防爆气体分析仪市场分析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2025-2031年全球防爆气体分析仪行业发展趋势与前景预测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中国防爆气体分析仪行业市场分析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2024-2025年防爆气体分析仪产能与投资动态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一、国内防爆气体分析仪产能及利用情况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二、防爆气体分析仪产能扩张与投资动态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2025-2031年防爆气体分析仪行业产量统计与趋势预测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一、2019-2024年防爆气体分析仪行业产量数据统计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1、2019-2024年防爆气体分析仪产量及增长趋势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2、2019-2024年防爆气体分析仪细分产品产量及份额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二、影响防爆气体分析仪产量的关键因素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2025-2031年防爆气体分析仪市场需求与销售分析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一、2024-2025年防爆气体分析仪行业需求现状</w:t>
      </w:r>
      <w:r>
        <w:rPr>
          <w:rFonts w:hint="eastAsia"/>
        </w:rPr>
        <w:br/>
      </w:r>
      <w:r>
        <w:rPr>
          <w:rFonts w:hint="eastAsia"/>
        </w:rPr>
        <w:t>　　　　二、防爆气体分析仪客户群体与需求特点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三、2019-2024年防爆气体分析仪行业销售规模分析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四、2025-2031年防爆气体分析仪市场增长潜力与规模预测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中国防爆气体分析仪细分市场与下游应用领域分析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防爆气体分析仪细分市场分析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一、2024-2025年防爆气体分析仪主要细分产品市场现状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防爆气体分析仪下游应用与客户群体分析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一、2024-2025年防爆气体分析仪各应用领域市场现状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防爆气体分析仪价格机制与竞争策略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一、2019-2024年防爆气体分析仪市场价格走势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防爆气体分析仪定价策略与方法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2025-2031年防爆气体分析仪价格竞争态势与趋势预测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中国防爆气体分析仪行业重点区域市场研究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2024-2025年重点区域防爆气体分析仪市场发展概况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二、2019-2024年防爆气体分析仪市场需求规模情况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三、2025-2031年防爆气体分析仪行业发展潜力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防爆气体分析仪行业进口情况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一、2019-2024年防爆气体分析仪进口规模及增长情况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二、防爆气体分析仪主要进口来源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防爆气体分析仪行业出口情况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一、2019-2024年防爆气体分析仪出口规模及增长情况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二、防爆气体分析仪主要出口目的地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2019-2024年中国防爆气体分析仪行业总体发展与财务状况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2019-2024年中国防爆气体分析仪行业规模情况</w:t>
      </w:r>
      <w:r>
        <w:rPr>
          <w:rFonts w:hint="eastAsia"/>
        </w:rPr>
        <w:br/>
      </w:r>
      <w:r>
        <w:rPr>
          <w:rFonts w:hint="eastAsia"/>
        </w:rPr>
        <w:t>　　　　一、防爆气体分析仪行业企业数量规模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二、防爆气体分析仪行业从业人员规模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三、防爆气体分析仪行业市场敏感性分析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2019-2024年中国防爆气体分析仪行业财务能力分析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一、防爆气体分析仪行业盈利能力</w:t>
      </w:r>
      <w:r>
        <w:rPr>
          <w:rFonts w:hint="eastAsia"/>
        </w:rPr>
        <w:br/>
      </w:r>
      <w:r>
        <w:rPr>
          <w:rFonts w:hint="eastAsia"/>
        </w:rPr>
        <w:t>　　　　二、防爆气体分析仪行业偿债能力</w:t>
      </w:r>
      <w:r>
        <w:rPr>
          <w:rFonts w:hint="eastAsia"/>
        </w:rPr>
        <w:br/>
      </w:r>
      <w:r>
        <w:rPr>
          <w:rFonts w:hint="eastAsia"/>
        </w:rPr>
        <w:t>　　　　三、防爆气体分析仪行业营运能力</w:t>
      </w:r>
      <w:r>
        <w:rPr>
          <w:rFonts w:hint="eastAsia"/>
        </w:rPr>
        <w:br/>
      </w:r>
      <w:r>
        <w:rPr>
          <w:rFonts w:hint="eastAsia"/>
        </w:rPr>
        <w:t>　　　　四、防爆气体分析仪行业发展能力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二、企业防爆气体分析仪业务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防爆气体分析仪行业竞争格局总览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2019-2024年防爆气体分析仪行业企业并购活动分析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2024-2025年防爆气体分析仪行业会展与招投标活动分析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一、防爆气体分析仪行业会展活动及其市场影响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2025年中国防爆气体分析仪企业发展企业发展策略与建议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防爆气体分析仪销售模式与渠道策略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防爆气体分析仪品牌与市场推广策略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防爆气体分析仪研发投入与技术创新能力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防爆气体分析仪合作联盟与资源整合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中国防爆气体分析仪行业风险与对策</w:t>
      </w:r>
      <w:r>
        <w:rPr>
          <w:rFonts w:hint="eastAsia"/>
        </w:rPr>
        <w:br/>
      </w:r>
      <w:r>
        <w:rPr>
          <w:rFonts w:hint="eastAsia"/>
        </w:rPr>
        <w:t>　　第一节 防爆气体分析仪行业SWOT分析</w:t>
      </w:r>
      <w:r>
        <w:rPr>
          <w:rFonts w:hint="eastAsia"/>
        </w:rPr>
        <w:br/>
      </w:r>
      <w:r>
        <w:rPr>
          <w:rFonts w:hint="eastAsia"/>
        </w:rPr>
        <w:t>　　　　一、防爆气体分析仪行业优势</w:t>
      </w:r>
      <w:r>
        <w:rPr>
          <w:rFonts w:hint="eastAsia"/>
        </w:rPr>
        <w:br/>
      </w:r>
      <w:r>
        <w:rPr>
          <w:rFonts w:hint="eastAsia"/>
        </w:rPr>
        <w:t>　　　　二、防爆气体分析仪行业劣势</w:t>
      </w:r>
      <w:r>
        <w:rPr>
          <w:rFonts w:hint="eastAsia"/>
        </w:rPr>
        <w:br/>
      </w:r>
      <w:r>
        <w:rPr>
          <w:rFonts w:hint="eastAsia"/>
        </w:rPr>
        <w:t>　　　　三、防爆气体分析仪市场机会</w:t>
      </w:r>
      <w:r>
        <w:rPr>
          <w:rFonts w:hint="eastAsia"/>
        </w:rPr>
        <w:br/>
      </w:r>
      <w:r>
        <w:rPr>
          <w:rFonts w:hint="eastAsia"/>
        </w:rPr>
        <w:t>　　　　四、防爆气体分析仪市场威胁</w:t>
      </w:r>
      <w:r>
        <w:rPr>
          <w:rFonts w:hint="eastAsia"/>
        </w:rPr>
        <w:br/>
      </w:r>
      <w:r>
        <w:rPr>
          <w:rFonts w:hint="eastAsia"/>
        </w:rPr>
        <w:t>　　第二节 防爆气体分析仪行业风险及对策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2025-2031年中国防爆气体分析仪行业前景与发展趋势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一、防爆气体分析仪行业主管部门与监管体制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二、防爆气体分析仪行业主要法律法规及政策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三、防爆气体分析仪行业标准与质量监管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2025-2031年防爆气体分析仪行业发展趋势与方向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2025-2031年防爆气体分析仪行业发展潜力与机遇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防爆气体分析仪行业研究结论与建议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防爆气体分析仪行业发展建议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防爆气体分析仪图片</w:t>
      </w:r>
      <w:r>
        <w:rPr>
          <w:rFonts w:hint="eastAsia"/>
        </w:rPr>
        <w:br/>
      </w:r>
      <w:r>
        <w:rPr>
          <w:rFonts w:hint="eastAsia"/>
        </w:rPr>
        <w:t>　　图表 防爆气体分析仪种类 分类</w:t>
      </w:r>
      <w:r>
        <w:rPr>
          <w:rFonts w:hint="eastAsia"/>
        </w:rPr>
        <w:br/>
      </w:r>
      <w:r>
        <w:rPr>
          <w:rFonts w:hint="eastAsia"/>
        </w:rPr>
        <w:t>　　图表 防爆气体分析仪用途 应用</w:t>
      </w:r>
      <w:r>
        <w:rPr>
          <w:rFonts w:hint="eastAsia"/>
        </w:rPr>
        <w:br/>
      </w:r>
      <w:r>
        <w:rPr>
          <w:rFonts w:hint="eastAsia"/>
        </w:rPr>
        <w:t>　　图表 防爆气体分析仪主要特点</w:t>
      </w:r>
      <w:r>
        <w:rPr>
          <w:rFonts w:hint="eastAsia"/>
        </w:rPr>
        <w:br/>
      </w:r>
      <w:r>
        <w:rPr>
          <w:rFonts w:hint="eastAsia"/>
        </w:rPr>
        <w:t>　　图表 防爆气体分析仪产业链分析</w:t>
      </w:r>
      <w:r>
        <w:rPr>
          <w:rFonts w:hint="eastAsia"/>
        </w:rPr>
        <w:br/>
      </w:r>
      <w:r>
        <w:rPr>
          <w:rFonts w:hint="eastAsia"/>
        </w:rPr>
        <w:t>　　图表 防爆气体分析仪政策分析</w:t>
      </w:r>
      <w:r>
        <w:rPr>
          <w:rFonts w:hint="eastAsia"/>
        </w:rPr>
        <w:br/>
      </w:r>
      <w:r>
        <w:rPr>
          <w:rFonts w:hint="eastAsia"/>
        </w:rPr>
        <w:t>　　图表 防爆气体分析仪技术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2019-2024年防爆气体分析仪行业市场容量分析</w:t>
      </w:r>
      <w:r>
        <w:rPr>
          <w:rFonts w:hint="eastAsia"/>
        </w:rPr>
        <w:br/>
      </w:r>
      <w:r>
        <w:rPr>
          <w:rFonts w:hint="eastAsia"/>
        </w:rPr>
        <w:t>　　图表 防爆气体分析仪生产现状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防爆气体分析仪行业动态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2019-2024年中国防爆气体分析仪价格走势</w:t>
      </w:r>
      <w:r>
        <w:rPr>
          <w:rFonts w:hint="eastAsia"/>
        </w:rPr>
        <w:br/>
      </w:r>
      <w:r>
        <w:rPr>
          <w:rFonts w:hint="eastAsia"/>
        </w:rPr>
        <w:t>　　图表 2024年防爆气体分析仪成本和利润分析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防爆气体分析仪品牌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企业防爆气体分析仪型号 规格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防爆气体分析仪上游现状</w:t>
      </w:r>
      <w:r>
        <w:rPr>
          <w:rFonts w:hint="eastAsia"/>
        </w:rPr>
        <w:br/>
      </w:r>
      <w:r>
        <w:rPr>
          <w:rFonts w:hint="eastAsia"/>
        </w:rPr>
        <w:t>　　图表 防爆气体分析仪下游调研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企业防爆气体分析仪型号 规格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企业防爆气体分析仪型号 规格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防爆气体分析仪企业（三）成长能力情况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防爆气体分析仪优势</w:t>
      </w:r>
      <w:r>
        <w:rPr>
          <w:rFonts w:hint="eastAsia"/>
        </w:rPr>
        <w:br/>
      </w:r>
      <w:r>
        <w:rPr>
          <w:rFonts w:hint="eastAsia"/>
        </w:rPr>
        <w:t>　　图表 防爆气体分析仪劣势</w:t>
      </w:r>
      <w:r>
        <w:rPr>
          <w:rFonts w:hint="eastAsia"/>
        </w:rPr>
        <w:br/>
      </w:r>
      <w:r>
        <w:rPr>
          <w:rFonts w:hint="eastAsia"/>
        </w:rPr>
        <w:t>　　图表 防爆气体分析仪机会</w:t>
      </w:r>
      <w:r>
        <w:rPr>
          <w:rFonts w:hint="eastAsia"/>
        </w:rPr>
        <w:br/>
      </w:r>
      <w:r>
        <w:rPr>
          <w:rFonts w:hint="eastAsia"/>
        </w:rPr>
        <w:t>　　图表 防爆气体分析仪威胁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2025-2031年中国防爆气体分析仪行业发展趋势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070cc65943c8" w:history="1">
        <w:r>
          <w:rPr>
            <w:rStyle w:val="Hyperlink"/>
          </w:rPr>
          <w:t>2025-2031年中国防爆气体分析仪市场调查研究与行业前景分析报告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070cc65943c8" w:history="1">
        <w:r>
          <w:rPr>
            <w:rStyle w:val="Hyperlink"/>
          </w:rPr>
          <w:t>https://www.20087.com/3/17/FangBaoQiTiFenXiYiShiChangQianJingFenXi.html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f2290c344c21" w:history="1">
      <w:r>
        <w:rPr>
          <w:rStyle w:val="Hyperlink"/>
        </w:rPr>
        <w:t>2025-2031年中国防爆气体分析仪市场调查研究与行业前景分析报告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BaoQiTiFenXiYiShiChangQianJingFenXi.html" TargetMode="External" Id="Rc992070cc65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BaoQiTiFenXiYiShiChangQianJingFenXi.html" TargetMode="External" Id="R94baf2290c34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2025-06-04T01:41:28Z</dcterms:created>
  <dcterms:modified xsi:type="dcterms:W3CDTF">2025-06-04T02:41:28Z</dcterms:modified>
  <dc:subject>2025-2031年中国防爆气体分析仪市场调查研究与行业前景分析报告</dc:subject>
  <dc:title>2025-2031年中国防爆气体分析仪市场调查研究与行业前景分析报告</dc:title>
  <cp:keywords>2025-2031年中国防爆气体分析仪市场调查研究与行业前景分析报告</cp:keywords>
  <dc:description>2025-2031年中国防爆气体分析仪市场调查研究与行业前景分析报告</dc:description>
</cp:coreProperties>
</file>