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7445637e4e01" w:history="1">
              <w:r>
                <w:rPr>
                  <w:rStyle w:val="Hyperlink"/>
                </w:rPr>
                <w:t>2026-2032年中国刻字机行业发展研究与趋势预测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7445637e4e01" w:history="1">
              <w:r>
                <w:rPr>
                  <w:rStyle w:val="Hyperlink"/>
                </w:rPr>
                <w:t>2026-2032年中国刻字机行业发展研究与趋势预测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7445637e4e01" w:history="1">
                <w:r>
                  <w:rPr>
                    <w:rStyle w:val="Hyperlink"/>
                  </w:rPr>
                  <w:t>https://www.20087.com/1/01/KeZiJiDeFaZhanQuShi.html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刻字机作为标识制作、个性化定制及艺术创作的重要工具，其技术已经历了从机械式到电子化的转变，当前市场上以激光雕刻机和气动喷码机为主流。这些设备凭借高精度、高速度及多样化材质兼容性，广泛服务于广告、礼品、包装等行业。随着数字化技术的普及，用户界面更加友好，操作简便，支持多种图形设计软件的直接输出，极大地丰富了刻字机的应用场景。</w:t>
      </w:r>
      <w:r>
        <w:rPr>
          <w:rFonts w:hint="eastAsia"/>
        </w:rPr>
        <w:br/>
      </w:r>
      <w:r>
        <w:rPr>
          <w:rFonts w:hint="eastAsia"/>
        </w:rPr>
        <w:t>　　未来刻字机将朝向更加精细化、智能化和绿色环保方向发展。技术创新将聚焦于提升刻印精度和效率，如采用更先进的激光技术、增强型控制系统，以满足日益增长的个性化定制需求。同时，融入AI技术的智能识别与自动排版功能，将使刻字机更加自动化，减少人为错误，提高生产效率。环保方面，低能耗设计、无毒耗材的研发将成为行业共识，以适应全球环保标准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7445637e4e01" w:history="1">
        <w:r>
          <w:rPr>
            <w:rStyle w:val="Hyperlink"/>
          </w:rPr>
          <w:t>2026-2032年中国刻字机行业发展研究与趋势预测</w:t>
        </w:r>
      </w:hyperlink>
      <w:r>
        <w:rPr>
          <w:rFonts w:hint="eastAsia"/>
        </w:rPr>
        <w:t>》基于国家统计局及相关协会的权威数据，系统研究了刻字机行业的市场需求、市场规模及产业链现状，分析了刻字机价格波动、细分市场动态及重点企业的经营表现，科学预测了刻字机市场前景与发展趋势，揭示了潜在需求与投资机会，同时指出了刻字机行业可能面临的风险。通过对刻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刻字机产品概述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2025-2026年刻字机市场特点分析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刻字机行业发展周期特征分析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2025-2026年中国刻字机行业发展环境分析</w:t>
      </w:r>
      <w:r>
        <w:rPr>
          <w:rFonts w:hint="eastAsia"/>
        </w:rPr>
        <w:br/>
      </w:r>
      <w:r>
        <w:rPr>
          <w:rFonts w:hint="eastAsia"/>
        </w:rPr>
        <w:t>　　第一节 刻字机行业经济环境分析</w:t>
      </w:r>
      <w:r>
        <w:rPr>
          <w:rFonts w:hint="eastAsia"/>
        </w:rPr>
        <w:br/>
      </w:r>
      <w:r>
        <w:rPr>
          <w:rFonts w:hint="eastAsia"/>
        </w:rPr>
        <w:t>　　第二节 刻字机行业政策环境分析</w:t>
      </w:r>
      <w:r>
        <w:rPr>
          <w:rFonts w:hint="eastAsia"/>
        </w:rPr>
        <w:br/>
      </w:r>
      <w:r>
        <w:rPr>
          <w:rFonts w:hint="eastAsia"/>
        </w:rPr>
        <w:t>　　　　一、刻字机行业政策影响分析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二、相关刻字机行业标准分析</w:t>
      </w:r>
      <w:r>
        <w:rPr>
          <w:rFonts w:hint="eastAsia"/>
        </w:rPr>
        <w:br/>
      </w:r>
      <w:r>
        <w:rPr>
          <w:rFonts w:hint="eastAsia"/>
        </w:rPr>
        <w:t>　　第三节 刻字机行业社会环境分析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2025-2026年刻字机行业技术发展现状及趋势分析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刻字机行业技术发展现状分析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国内外刻字机行业技术差异与原因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刻字机行业技术发展方向、趋势预测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提升刻字机行业技术能力策略建议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2025-2026年全球刻字机行业市场发展调研分析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全球刻字机行业市场运行环境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全球刻字机行业市场发展情况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一、全球刻字机行业市场供给分析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二、全球刻字机行业市场需求分析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三、全球刻字机行业主要国家地区发展情况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2026-2032年全球刻字机行业市场规模趋势预测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中国刻字机行业市场供需现状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2025-2026年中国刻字机市场现状</w:t>
      </w:r>
      <w:r>
        <w:rPr>
          <w:rFonts w:hint="eastAsia"/>
        </w:rPr>
        <w:br/>
      </w:r>
      <w:r>
        <w:rPr>
          <w:rFonts w:hint="eastAsia"/>
        </w:rPr>
        <w:t>　　第二节 中国刻字机行业产量情况分析及预测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一、刻字机总体产能规模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二、2020-2025年中国刻字机产量统计</w:t>
      </w:r>
      <w:r>
        <w:rPr>
          <w:rFonts w:hint="eastAsia"/>
        </w:rPr>
        <w:br/>
      </w:r>
      <w:r>
        <w:rPr>
          <w:rFonts w:hint="eastAsia"/>
        </w:rPr>
        <w:t>　　　　三、刻字机行业区域产量分布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四、2026-2032年中国刻字机产量预测</w:t>
      </w:r>
      <w:r>
        <w:rPr>
          <w:rFonts w:hint="eastAsia"/>
        </w:rPr>
        <w:br/>
      </w:r>
      <w:r>
        <w:rPr>
          <w:rFonts w:hint="eastAsia"/>
        </w:rPr>
        <w:t>　　第三节 中国刻字机市场需求分析及预测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一、2020-2025年中国刻字机市场需求统计</w:t>
      </w:r>
      <w:r>
        <w:rPr>
          <w:rFonts w:hint="eastAsia"/>
        </w:rPr>
        <w:br/>
      </w:r>
      <w:r>
        <w:rPr>
          <w:rFonts w:hint="eastAsia"/>
        </w:rPr>
        <w:t>　　　　二、中国刻字机市场需求特点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三、2026-2032年中国刻字机市场需求量预测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刻字机细分市场深度分析</w:t>
      </w:r>
      <w:r>
        <w:rPr>
          <w:rFonts w:hint="eastAsia"/>
        </w:rPr>
        <w:br/>
      </w:r>
      <w:r>
        <w:rPr>
          <w:rFonts w:hint="eastAsia"/>
        </w:rPr>
        <w:t>　　第一节 刻字机细分市场（一）发展研究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刻字机细分市场（二）发展研究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2025-2026年中国刻字机行业现状调研分析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中国刻字机行业发展现状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一、2025-2026年刻字机行业品牌发展现状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二、2025-2026年刻字机行业需求市场现状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三、2025-2026年刻字机市场需求层次分析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四、2025-2026年中国刻字机市场走向分析</w:t>
      </w:r>
      <w:r>
        <w:rPr>
          <w:rFonts w:hint="eastAsia"/>
        </w:rPr>
        <w:br/>
      </w:r>
      <w:r>
        <w:rPr>
          <w:rFonts w:hint="eastAsia"/>
        </w:rPr>
        <w:t>　　第二节 中国刻字机行业存在的问题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一、2025-2026年刻字机产品市场存在的主要问题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二、2025-2026年国内刻字机产品市场的三大瓶颈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三、2025-2026年刻字机产品市场遭遇的规模难题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对中国刻字机市场的分析及思考</w:t>
      </w:r>
      <w:r>
        <w:rPr>
          <w:rFonts w:hint="eastAsia"/>
        </w:rPr>
        <w:br/>
      </w:r>
      <w:r>
        <w:rPr>
          <w:rFonts w:hint="eastAsia"/>
        </w:rPr>
        <w:t>　　　　一、刻字机市场特点</w:t>
      </w:r>
      <w:r>
        <w:rPr>
          <w:rFonts w:hint="eastAsia"/>
        </w:rPr>
        <w:br/>
      </w:r>
      <w:r>
        <w:rPr>
          <w:rFonts w:hint="eastAsia"/>
        </w:rPr>
        <w:t>　　　　二、刻字机市场分析</w:t>
      </w:r>
      <w:r>
        <w:rPr>
          <w:rFonts w:hint="eastAsia"/>
        </w:rPr>
        <w:br/>
      </w:r>
      <w:r>
        <w:rPr>
          <w:rFonts w:hint="eastAsia"/>
        </w:rPr>
        <w:t>　　　　三、刻字机市场变化的方向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四、中国刻字机行业发展的新思路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五、对中国刻字机行业发展的思考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2020-2025年中国刻字机行业区域市场分析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中国刻字机行业区域市场结构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重点地区刻字机行业调研分析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一、重点地区（一）刻字机市场分析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二、重点地区（二）刻字机市场分析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三、重点地区（三）刻字机市场分析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四、重点地区（四）刻字机市场分析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五、重点地区（五）刻字机市场分析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2020-2025年中国刻字机产品市场进出口数据分析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2020-2025年中国刻字机产品出口统计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2020-2025年中国刻字机产品进口统计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2020-2025年中国刻字机产品进出口价格对比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中国刻字机主要进口来源地及出口目的地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2020-2025年中国刻字机行业竞争态势分析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2026年刻字机行业集中度分析</w:t>
      </w:r>
      <w:r>
        <w:rPr>
          <w:rFonts w:hint="eastAsia"/>
        </w:rPr>
        <w:br/>
      </w:r>
      <w:r>
        <w:rPr>
          <w:rFonts w:hint="eastAsia"/>
        </w:rPr>
        <w:t>　　　　一、刻字机市场集中度分析</w:t>
      </w:r>
      <w:r>
        <w:rPr>
          <w:rFonts w:hint="eastAsia"/>
        </w:rPr>
        <w:br/>
      </w:r>
      <w:r>
        <w:rPr>
          <w:rFonts w:hint="eastAsia"/>
        </w:rPr>
        <w:t>　　　　二、刻字机企业分布区域集中度分析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三、刻字机区域消费集中度分析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2020-2025年刻字机主要企业竞争力分析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2025-2026年刻字机行业竞争格局分析</w:t>
      </w:r>
      <w:r>
        <w:rPr>
          <w:rFonts w:hint="eastAsia"/>
        </w:rPr>
        <w:br/>
      </w:r>
      <w:r>
        <w:rPr>
          <w:rFonts w:hint="eastAsia"/>
        </w:rPr>
        <w:t>　　　　一、刻字机行业竞争分析</w:t>
      </w:r>
      <w:r>
        <w:rPr>
          <w:rFonts w:hint="eastAsia"/>
        </w:rPr>
        <w:br/>
      </w:r>
      <w:r>
        <w:rPr>
          <w:rFonts w:hint="eastAsia"/>
        </w:rPr>
        <w:t>　　　　二、中外刻字机产品竞争分析</w:t>
      </w:r>
      <w:r>
        <w:rPr>
          <w:rFonts w:hint="eastAsia"/>
        </w:rPr>
        <w:br/>
      </w:r>
      <w:r>
        <w:rPr>
          <w:rFonts w:hint="eastAsia"/>
        </w:rPr>
        <w:t>　　　　三、国内刻字机行业重点企业发展动向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刻字机行业上下游产业链发展情况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刻字机上游产业发展分析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刻字机下游产业发展分析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刻字机行业重点企业竞争力分析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三、企业刻字机经营状况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2026年刻字机企业管理策略建议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提高刻字机企业竞争力的策略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一、提高中国刻字机企业核心竞争力的对策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二、刻字机企业提升竞争力的主要方向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三、影响刻字机企业核心竞争力的因素及提升途径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四、提高刻字机企业竞争力的策略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对中国刻字机品牌的战略思考</w:t>
      </w:r>
      <w:r>
        <w:rPr>
          <w:rFonts w:hint="eastAsia"/>
        </w:rPr>
        <w:br/>
      </w:r>
      <w:r>
        <w:rPr>
          <w:rFonts w:hint="eastAsia"/>
        </w:rPr>
        <w:t>　　　　一、刻字机实施品牌战略的意义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二、刻字机企业品牌的现状分析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三、中国刻字机企业的品牌战略</w:t>
      </w:r>
      <w:r>
        <w:rPr>
          <w:rFonts w:hint="eastAsia"/>
        </w:rPr>
        <w:br/>
      </w:r>
      <w:r>
        <w:rPr>
          <w:rFonts w:hint="eastAsia"/>
        </w:rPr>
        <w:t>　　　　四、刻字机品牌战略管理的策略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刻字机行业发展趋势及投资风险预警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2026年刻字机市场前景分析</w:t>
      </w:r>
      <w:r>
        <w:rPr>
          <w:rFonts w:hint="eastAsia"/>
        </w:rPr>
        <w:br/>
      </w:r>
      <w:r>
        <w:rPr>
          <w:rFonts w:hint="eastAsia"/>
        </w:rPr>
        <w:t>　　第二节 2026年刻字机行业发展趋势预测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影响刻字机行业发展的主要因素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一、2026年影响刻字机行业运行的有利因素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二、2026年影响刻字机行业运行的稳定因素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三、2026年影响刻字机行业运行的不利因素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四、2026年中国刻字机行业发展面临的挑战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五、2026年中国刻字机行业发展面临的机遇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刻字机行业投资风险预警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一、2026年刻字机行业市场风险及控制策略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二、2026年刻字机行业政策风险及控制策略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三、2026年刻字机行业经营风险及控制策略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四、2026年刻字机同业竞争风险及控制策略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五、2026年刻字机行业其他风险及控制策略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刻字机市场研究结论</w:t>
      </w:r>
      <w:r>
        <w:rPr>
          <w:rFonts w:hint="eastAsia"/>
        </w:rPr>
        <w:br/>
      </w:r>
      <w:r>
        <w:rPr>
          <w:rFonts w:hint="eastAsia"/>
        </w:rPr>
        <w:t>　　第二节 刻字机子行业研究结论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(中.智.林)刻字机市场发展建议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刻字机行业类别</w:t>
      </w:r>
      <w:r>
        <w:rPr>
          <w:rFonts w:hint="eastAsia"/>
        </w:rPr>
        <w:br/>
      </w:r>
      <w:r>
        <w:rPr>
          <w:rFonts w:hint="eastAsia"/>
        </w:rPr>
        <w:t>　　图表 刻字机行业产业链调研</w:t>
      </w:r>
      <w:r>
        <w:rPr>
          <w:rFonts w:hint="eastAsia"/>
        </w:rPr>
        <w:br/>
      </w:r>
      <w:r>
        <w:rPr>
          <w:rFonts w:hint="eastAsia"/>
        </w:rPr>
        <w:t>　　图表 刻字机行业现状</w:t>
      </w:r>
      <w:r>
        <w:rPr>
          <w:rFonts w:hint="eastAsia"/>
        </w:rPr>
        <w:br/>
      </w:r>
      <w:r>
        <w:rPr>
          <w:rFonts w:hint="eastAsia"/>
        </w:rPr>
        <w:t>　　图表 刻字机行业标准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2026年中国刻字机行业产能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2020-2025年中国刻字机行业产量统计</w:t>
      </w:r>
      <w:r>
        <w:rPr>
          <w:rFonts w:hint="eastAsia"/>
        </w:rPr>
        <w:br/>
      </w:r>
      <w:r>
        <w:rPr>
          <w:rFonts w:hint="eastAsia"/>
        </w:rPr>
        <w:t>　　图表 刻字机行业动态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2020-2025年中国刻字机市场需求量</w:t>
      </w:r>
      <w:r>
        <w:rPr>
          <w:rFonts w:hint="eastAsia"/>
        </w:rPr>
        <w:br/>
      </w:r>
      <w:r>
        <w:rPr>
          <w:rFonts w:hint="eastAsia"/>
        </w:rPr>
        <w:t>　　图表 2026年中国刻字机行业需求区域调研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2020-2025年中国刻字机行情</w:t>
      </w:r>
      <w:r>
        <w:rPr>
          <w:rFonts w:hint="eastAsia"/>
        </w:rPr>
        <w:br/>
      </w:r>
      <w:r>
        <w:rPr>
          <w:rFonts w:hint="eastAsia"/>
        </w:rPr>
        <w:t>　　图表 2020-2025年中国刻字机价格走势图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2020-2025年中国刻字机行业销售收入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2020-2025年中国刻字机行业盈利情况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2020-2025年中国刻字机行业利润总额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2020-2025年中国刻字机出口统计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2020-2025年中国刻字机行业企业数量统计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**地区刻字机市场规模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</w:t>
      </w:r>
      <w:r>
        <w:rPr>
          <w:rFonts w:hint="eastAsia"/>
        </w:rPr>
        <w:br/>
      </w:r>
      <w:r>
        <w:rPr>
          <w:rFonts w:hint="eastAsia"/>
        </w:rPr>
        <w:t>　　图表 **地区刻字机市场调研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**地区刻字机市场规模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</w:t>
      </w:r>
      <w:r>
        <w:rPr>
          <w:rFonts w:hint="eastAsia"/>
        </w:rPr>
        <w:br/>
      </w:r>
      <w:r>
        <w:rPr>
          <w:rFonts w:hint="eastAsia"/>
        </w:rPr>
        <w:t>　　图表 **地区刻字机市场调研</w:t>
      </w:r>
      <w:r>
        <w:rPr>
          <w:rFonts w:hint="eastAsia"/>
        </w:rPr>
        <w:br/>
      </w:r>
      <w:r>
        <w:rPr>
          <w:rFonts w:hint="eastAsia"/>
        </w:rPr>
        <w:t>　　图表 **地区刻字机行业市场需求分析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刻字机行业竞争对手分析</w:t>
      </w:r>
      <w:r>
        <w:rPr>
          <w:rFonts w:hint="eastAsia"/>
        </w:rPr>
        <w:br/>
      </w:r>
      <w:r>
        <w:rPr>
          <w:rFonts w:hint="eastAsia"/>
        </w:rPr>
        <w:t>　　图表 刻字机重点企业（一）基本信息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刻字机重点企业（三）经营情况分析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刻字机重点企业（三）主要经济指标情况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刻字机重点企业（三）成长能力情况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2026-2032年中国刻字机行业产量预测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2026-2032年中国刻字机市场需求预测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2026-2032年中国刻字机行业市场规模预测</w:t>
      </w:r>
      <w:r>
        <w:rPr>
          <w:rFonts w:hint="eastAsia"/>
        </w:rPr>
        <w:br/>
      </w:r>
      <w:r>
        <w:rPr>
          <w:rFonts w:hint="eastAsia"/>
        </w:rPr>
        <w:t>　　图表 刻字机行业准入条件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2026-2032年中国刻字机行业信息化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2026-2032年中国刻字机行业风险分析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2026-2032年中国刻字机行业发展趋势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2026-2032年中国刻字机市场前景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7445637e4e01" w:history="1">
        <w:r>
          <w:rPr>
            <w:rStyle w:val="Hyperlink"/>
          </w:rPr>
          <w:t>2026-2032年中国刻字机行业发展研究与趋势预测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7445637e4e01" w:history="1">
        <w:r>
          <w:rPr>
            <w:rStyle w:val="Hyperlink"/>
          </w:rPr>
          <w:t>https://www.20087.com/1/01/KeZiJiDeFaZhanQuShi.html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热点：全自动刻字机、刻字机十大品牌、激光刻字机、刻字机使用教程、小型刻字机、刻字机的使用方法视频、刻字机用什么软件、刻字机软件、刻字机用途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912e637234d5e" w:history="1">
      <w:r>
        <w:rPr>
          <w:rStyle w:val="Hyperlink"/>
        </w:rPr>
        <w:t>2026-2032年中国刻字机行业发展研究与趋势预测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KeZiJiDeFaZhanQuShi.html" TargetMode="External" Id="R4e9a7445637e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KeZiJiDeFaZhanQuShi.html" TargetMode="External" Id="Rfd4912e63723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2025-11-22T04:09:00Z</dcterms:created>
  <dcterms:modified xsi:type="dcterms:W3CDTF">2025-11-22T05:09:00Z</dcterms:modified>
  <dc:subject>2026-2032年中国刻字机行业发展研究与趋势预测</dc:subject>
  <dc:title>2026-2032年中国刻字机行业发展研究与趋势预测</dc:title>
  <cp:keywords>2026-2032年中国刻字机行业发展研究与趋势预测</cp:keywords>
  <dc:description>2026-2032年中国刻字机行业发展研究与趋势预测</dc:description>
</cp:coreProperties>
</file>